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59"/>
        <w:tblW w:w="14850" w:type="dxa"/>
        <w:tblLayout w:type="fixed"/>
        <w:tblLook w:val="04A0"/>
      </w:tblPr>
      <w:tblGrid>
        <w:gridCol w:w="14850"/>
      </w:tblGrid>
      <w:tr w:rsidR="001F6668" w:rsidRPr="00391369" w:rsidTr="00804D26">
        <w:tc>
          <w:tcPr>
            <w:tcW w:w="14850" w:type="dxa"/>
            <w:tcBorders>
              <w:top w:val="single" w:sz="4" w:space="0" w:color="auto"/>
            </w:tcBorders>
          </w:tcPr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286" w:rsidRPr="00391369" w:rsidRDefault="00D94286" w:rsidP="00D942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4286" w:rsidRPr="00391369" w:rsidRDefault="00D94286" w:rsidP="00D94286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391369"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 заседании</w:t>
            </w:r>
            <w:r w:rsidR="00391369"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</w:p>
          <w:p w:rsidR="00391369" w:rsidRPr="00391369" w:rsidRDefault="00D94286" w:rsidP="00D94286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D94286" w:rsidRPr="00391369" w:rsidRDefault="00D94286" w:rsidP="00D94286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совета </w:t>
            </w:r>
            <w:r w:rsidR="00391369"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9B30DE" w:rsidRPr="00391369" w:rsidRDefault="00D94286" w:rsidP="00D94286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A20E19"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от 31.09.2019</w:t>
            </w:r>
            <w:r w:rsidRPr="00391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  <w:p w:rsidR="00D94286" w:rsidRPr="00391369" w:rsidRDefault="00391369" w:rsidP="00D94286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9B30DE" w:rsidRPr="00391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</w:t>
            </w:r>
            <w:bookmarkStart w:id="0" w:name="_GoBack"/>
            <w:bookmarkEnd w:id="0"/>
          </w:p>
          <w:p w:rsidR="00D94286" w:rsidRPr="00391369" w:rsidRDefault="00D94286" w:rsidP="00D9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6EE4" w:rsidRPr="00391369" w:rsidRDefault="001F6668" w:rsidP="00E86EE4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самообследовании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казенного общеобразовательного учреждения</w:t>
            </w:r>
          </w:p>
          <w:p w:rsidR="001F6668" w:rsidRPr="00391369" w:rsidRDefault="00E86EE4" w:rsidP="00E86EE4">
            <w:pPr>
              <w:tabs>
                <w:tab w:val="left" w:pos="1560"/>
                <w:tab w:val="left" w:pos="9390"/>
              </w:tabs>
              <w:ind w:left="284" w:right="-1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</w:t>
            </w:r>
            <w:r w:rsidR="001F6668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1F6668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="001F6668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СОШ».</w:t>
            </w:r>
          </w:p>
          <w:p w:rsidR="001F6668" w:rsidRPr="00391369" w:rsidRDefault="00A20E19" w:rsidP="00E86EE4">
            <w:pPr>
              <w:tabs>
                <w:tab w:val="left" w:pos="1560"/>
                <w:tab w:val="left" w:pos="9390"/>
              </w:tabs>
              <w:ind w:left="284" w:right="18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по итогам 2019</w:t>
            </w:r>
            <w:r w:rsidR="001F6668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1F6668" w:rsidRPr="00391369" w:rsidRDefault="00391369" w:rsidP="00E86EE4">
            <w:pPr>
              <w:tabs>
                <w:tab w:val="left" w:pos="1560"/>
                <w:tab w:val="left" w:pos="9390"/>
              </w:tabs>
              <w:ind w:left="284" w:right="18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A20E1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по состоянию на 31</w:t>
            </w:r>
            <w:r w:rsidR="00511705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="00A20E1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</w:t>
            </w:r>
            <w:r w:rsidR="001F6668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227" w:rsidRPr="00391369" w:rsidRDefault="00340227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1.  АНАЛИТИЧЕСКАЯ  ЧАСТЬ</w:t>
            </w:r>
          </w:p>
          <w:p w:rsidR="00C66B3F" w:rsidRPr="00391369" w:rsidRDefault="00C66B3F" w:rsidP="00E86EE4">
            <w:pPr>
              <w:tabs>
                <w:tab w:val="left" w:pos="1134"/>
                <w:tab w:val="left" w:pos="1560"/>
                <w:tab w:val="left" w:pos="10632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Целями проведения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администрацией школы. По его результатам сформирован отчет, рассмотренный на расширенном заседании педагогического совета с приглашением членов родительског</w:t>
            </w:r>
            <w:r w:rsidR="00A20E19" w:rsidRPr="00391369">
              <w:rPr>
                <w:rFonts w:ascii="Times New Roman" w:hAnsi="Times New Roman" w:cs="Times New Roman"/>
                <w:sz w:val="24"/>
                <w:szCs w:val="24"/>
              </w:rPr>
              <w:t>о комитета   протокол  № 1 от 31.09.19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</w:p>
          <w:p w:rsidR="00E86EE4" w:rsidRPr="00391369" w:rsidRDefault="00E86EE4" w:rsidP="001E57D6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Структура образовательной организации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(далее – Образовательное учреждение) является общеобразовательной организацией.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образовательного учреждения: 368556,  село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аякентский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район, республика Дагестан.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89896500676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: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alesk</w:t>
            </w:r>
            <w:r w:rsidR="00B55737"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rovaK</w:t>
            </w:r>
            <w:proofErr w:type="spellEnd"/>
            <w:r w:rsidR="00B55737"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r w:rsidR="00B55737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сайт: </w:t>
            </w:r>
            <w:proofErr w:type="spellStart"/>
            <w:r w:rsidR="00B55737"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utamy</w:t>
            </w:r>
            <w:proofErr w:type="spellEnd"/>
            <w:r w:rsidR="00B55737"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55737" w:rsidRPr="00391369">
              <w:rPr>
                <w:rFonts w:ascii="Times New Roman" w:hAnsi="Times New Roman" w:cs="Times New Roman"/>
                <w:sz w:val="24"/>
                <w:szCs w:val="24"/>
              </w:rPr>
              <w:t>dagestan</w:t>
            </w:r>
            <w:r w:rsidR="001463AA"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scool</w:t>
            </w:r>
            <w:proofErr w:type="spellEnd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образовательного учреждения в соответствии с У</w:t>
            </w:r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ставом: Муниципальное  казенное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«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</w:t>
            </w:r>
            <w:r w:rsidR="002B32D8" w:rsidRPr="003913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аякентского</w:t>
            </w:r>
            <w:proofErr w:type="spellEnd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РеспубликиДагестан</w:t>
            </w:r>
            <w:proofErr w:type="spellEnd"/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учреждения: МК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Функции и полномочия учредителя в отн</w:t>
            </w:r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ошении муниципального казенного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 осуществляются уполномоченным органом местного самоуправления  </w:t>
            </w:r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="001463AA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было создано в 1934 году.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В соответствии со свидетельством о государственной а</w:t>
            </w:r>
            <w:r w:rsidR="00890D06" w:rsidRPr="00391369">
              <w:rPr>
                <w:rFonts w:ascii="Times New Roman" w:hAnsi="Times New Roman" w:cs="Times New Roman"/>
                <w:sz w:val="24"/>
                <w:szCs w:val="24"/>
              </w:rPr>
              <w:t>ккредитации Регистрационный №6322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Выдано  Министерством образования  и</w:t>
            </w:r>
            <w:r w:rsidR="00613098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науки Республики Дагестан.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C3903" w:rsidRPr="00391369">
              <w:rPr>
                <w:rFonts w:ascii="Times New Roman" w:hAnsi="Times New Roman" w:cs="Times New Roman"/>
                <w:sz w:val="24"/>
                <w:szCs w:val="24"/>
              </w:rPr>
              <w:t>видетельство действительно до 27 мая  2023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="00BC3903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установлены: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уровни образования: начальное общее образование, основное общее образование, среднее общее образование. 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Целями деятельности Образовательного учреждения является осуществление образовательной деятельности по образовательным программам различных видов, уровней и направлений, осуществление деятельности в сфере культуры, физической культуры и спорта, охраны и укрепления здоровья, отдыха.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Предметом  деятельности Образовательного учреждения является реализация общеобразовательной  программы начального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общего, основного общего, среднего общего образования.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Документы, на основании которых осуществляет свою деятельность ОУ: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1. Устав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2. Лицензия на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обра</w:t>
            </w:r>
            <w:r w:rsidR="001E57D6" w:rsidRPr="00391369">
              <w:rPr>
                <w:rFonts w:ascii="Times New Roman" w:hAnsi="Times New Roman" w:cs="Times New Roman"/>
                <w:sz w:val="24"/>
                <w:szCs w:val="24"/>
              </w:rPr>
              <w:t>зовательной деятельности выдана</w:t>
            </w:r>
            <w:r w:rsidR="005E5C43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28 июня 2013г.  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лицензии—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ссрочно.</w:t>
            </w:r>
          </w:p>
          <w:p w:rsidR="00695B78" w:rsidRPr="00391369" w:rsidRDefault="00427E53" w:rsidP="00E86EE4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695B78" w:rsidRPr="0039136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="001E57D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аккредитации в</w:t>
            </w:r>
            <w:r w:rsidR="00695B78" w:rsidRPr="00391369">
              <w:rPr>
                <w:rFonts w:ascii="Times New Roman" w:hAnsi="Times New Roman" w:cs="Times New Roman"/>
                <w:sz w:val="24"/>
                <w:szCs w:val="24"/>
              </w:rPr>
              <w:t>ыдано</w:t>
            </w:r>
            <w:r w:rsidR="001E57D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B78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образования </w:t>
            </w:r>
            <w:r w:rsidR="005E5C43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и науки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Дагестан.</w:t>
            </w:r>
            <w:r w:rsidR="00E50CC3"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4A9" w:rsidRPr="00391369" w:rsidRDefault="00C8245A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="003D34A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Управление образовательной организацией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2.1. Управление Школой осуществляется в соответствии с законодательством Российской Федерации, на основе сочетания принципов единоначалия и коллегиальности. Единоличным исполнительным органом Школы является Директор, который осуществляет текущее </w:t>
            </w:r>
            <w:r w:rsidR="006B2072"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руководство деятельностью ш</w:t>
            </w: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колы.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2.2.  К компетенции ОО относятся: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принятие правил внутреннего распорядка обучающихся, правил внутреннего трудового распорядка и иных локальных нормативных актов;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материально-техническое обеспечение  образовательной деятельности, оборудование помещений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предоставление Учредителю и общественности ежегодного отчета о поступлении и расходовании финансовых  и материальных средств, а также отчетов о результатах </w:t>
            </w:r>
            <w:proofErr w:type="spell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установление штатного расписания, если иное не установлено нормативными правовыми актами Российской Федерации;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прием на работу работников, заключение с ними и расторжение трудовых договоров, если иное не установлено трудовым законодательством Российской Федерации, распределение должностных обязанностей, создание условий и организация </w:t>
            </w: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дополнительного профессионального образования работников;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утверждение образовательных программ;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разработка и утверждение по согласованию с Учредителем программы развития Школы, если иное не установлено настоящим Федеральным законом;</w:t>
            </w:r>
          </w:p>
          <w:p w:rsidR="00A57D05" w:rsidRPr="00391369" w:rsidRDefault="006B2072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прием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ш</w:t>
            </w:r>
            <w:r w:rsidR="00A57D05"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колу;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осуществление текущего контроля успеваемости и промежуточной аттестации обучающихся, установление их форм, периодичность и порядка проведения;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индивидуальный учет результатов освоения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обучающимися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образовательных программ, а также хранения в архивах информации об этих результатах на бумажных и (или) электронных носителях;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использование и совершенствование методов обучения и воспитания, образовательных технологий, электронного обучения;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проведение </w:t>
            </w:r>
            <w:proofErr w:type="spell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самообследования</w:t>
            </w:r>
            <w:proofErr w:type="spell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, обеспечение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функционирования внутренней системы оценки качества образования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создание необходимых условий для охраны и укрепления здоровья, организация питания обучающихся и работников;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создание условий для занятий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обучающимися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физической культуры и спортом;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установление требований к одежде обучающихся;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- содействие деятельности общественных объединений обучающихся, родителей (законных представителей) несовершеннолетних </w:t>
            </w: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обучающихся, осуществляемой в Школе и не запрещенной законодательством Российской Федерации;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организация научно-методической работы, в том числе организация и проведение научных и методических конференций, семинаров;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 обеспечение создания и ведения официального сайта Школы в информационно-телекоммуникационной сети «Интернет»;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2.3. Исполн</w:t>
            </w:r>
            <w:r w:rsidR="006B2072"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ительным органом ОО является </w:t>
            </w:r>
            <w:r w:rsidR="002B32D8"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  д</w:t>
            </w: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иректор.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Директор осуществляет руководство деятельностью ОО в соответствии с законодательством Российской Федерации и настоящим Уставом, несет ответственность за деятельность ОО.</w:t>
            </w:r>
          </w:p>
          <w:p w:rsidR="00A57D05" w:rsidRPr="00391369" w:rsidRDefault="002B32D8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 компетенции д</w:t>
            </w:r>
            <w:r w:rsidR="00A57D05"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иректора относятся вопросы осуществления руководства деятельностью ОО. Директор организует выполнение решений Учредителя по вопросам деятельности ОО.</w:t>
            </w:r>
          </w:p>
          <w:p w:rsidR="00A57D05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2.4. В ОО формируются коллегиальные органы управления: общее собрание работников, педагогический совет,  совет родителей </w:t>
            </w:r>
            <w:proofErr w:type="gramStart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( </w:t>
            </w:r>
            <w:proofErr w:type="gramEnd"/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законных представителей) несовершеннолетних  обучающихся школы.</w:t>
            </w:r>
          </w:p>
          <w:p w:rsidR="00695B78" w:rsidRPr="00391369" w:rsidRDefault="00A57D05" w:rsidP="00E86EE4">
            <w:pPr>
              <w:tabs>
                <w:tab w:val="left" w:pos="1560"/>
                <w:tab w:val="left" w:pos="9390"/>
              </w:tabs>
              <w:ind w:left="284" w:right="68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2.5. В ОО создано методическое объединение классных руководителей</w:t>
            </w:r>
          </w:p>
          <w:p w:rsidR="006B2072" w:rsidRPr="00391369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Органы управления  образовательным учреждением:</w:t>
            </w:r>
          </w:p>
          <w:p w:rsidR="006B2072" w:rsidRPr="00391369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собрание  трудового коллектива школы</w:t>
            </w:r>
          </w:p>
          <w:p w:rsidR="006B2072" w:rsidRPr="00391369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совет </w:t>
            </w:r>
          </w:p>
          <w:p w:rsidR="006B2072" w:rsidRPr="00391369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Управляющий совет</w:t>
            </w:r>
          </w:p>
          <w:p w:rsidR="006B2072" w:rsidRPr="00391369" w:rsidRDefault="006B2072" w:rsidP="00E86EE4">
            <w:pPr>
              <w:widowControl w:val="0"/>
              <w:numPr>
                <w:ilvl w:val="0"/>
                <w:numId w:val="3"/>
              </w:numPr>
              <w:tabs>
                <w:tab w:val="left" w:pos="900"/>
                <w:tab w:val="left" w:pos="1560"/>
                <w:tab w:val="left" w:pos="9390"/>
              </w:tabs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Ученическое самоуправление</w:t>
            </w:r>
          </w:p>
          <w:p w:rsidR="006B2072" w:rsidRPr="00391369" w:rsidRDefault="006B2072" w:rsidP="00E86EE4">
            <w:pPr>
              <w:tabs>
                <w:tab w:val="left" w:pos="900"/>
                <w:tab w:val="left" w:pos="1560"/>
                <w:tab w:val="left" w:pos="9390"/>
              </w:tabs>
              <w:ind w:left="284" w:firstLine="28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 перечисленные структуры совместными усилиями решают основные задачи образовательного учреждения и соответствуют Уставу  </w:t>
            </w:r>
            <w:r w:rsidRPr="00391369">
              <w:rPr>
                <w:rStyle w:val="FontStyle41"/>
                <w:bCs/>
                <w:sz w:val="24"/>
                <w:szCs w:val="24"/>
              </w:rPr>
              <w:t xml:space="preserve">МКОУ « </w:t>
            </w:r>
            <w:proofErr w:type="spellStart"/>
            <w:r w:rsidRPr="00391369">
              <w:rPr>
                <w:rStyle w:val="FontStyle41"/>
                <w:bCs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Style w:val="FontStyle41"/>
                <w:bCs/>
                <w:sz w:val="24"/>
                <w:szCs w:val="24"/>
              </w:rPr>
              <w:t xml:space="preserve"> СОШ».</w:t>
            </w:r>
          </w:p>
          <w:p w:rsidR="00695B78" w:rsidRPr="00391369" w:rsidRDefault="00695B7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C0C" w:rsidRDefault="007B0F16" w:rsidP="00E86EE4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  <w:p w:rsidR="007B0F16" w:rsidRPr="00391369" w:rsidRDefault="00614C0C" w:rsidP="00E86EE4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</w:t>
            </w:r>
            <w:r w:rsidR="007B0F16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Сведения о должностных лицах образовательной организации:</w:t>
            </w:r>
          </w:p>
          <w:p w:rsidR="007B0F16" w:rsidRPr="00391369" w:rsidRDefault="007B0F16" w:rsidP="00E86EE4">
            <w:pPr>
              <w:keepNext/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41"/>
              <w:gridCol w:w="3419"/>
              <w:gridCol w:w="3691"/>
              <w:gridCol w:w="2954"/>
              <w:gridCol w:w="2574"/>
            </w:tblGrid>
            <w:tr w:rsidR="007B0F16" w:rsidRPr="00391369" w:rsidTr="009C42C6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Должностные лица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</w:tr>
            <w:tr w:rsidR="007B0F16" w:rsidRPr="00391369" w:rsidTr="009C42C6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9C42C6" w:rsidP="009C42C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89896500676</w:t>
                  </w:r>
                </w:p>
              </w:tc>
            </w:tr>
            <w:tr w:rsidR="007B0F16" w:rsidRPr="00391369" w:rsidTr="009C42C6">
              <w:trPr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9C42C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89634293871</w:t>
                  </w:r>
                </w:p>
              </w:tc>
            </w:tr>
            <w:tr w:rsidR="007B0F16" w:rsidRPr="00391369" w:rsidTr="009C42C6">
              <w:trPr>
                <w:trHeight w:val="345"/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7B0F1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воспитательной работе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F16" w:rsidRPr="00391369" w:rsidRDefault="001C3E55" w:rsidP="009C42C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Д.И.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0F16" w:rsidRPr="00391369" w:rsidRDefault="00A20E19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89640233030</w:t>
                  </w:r>
                </w:p>
              </w:tc>
            </w:tr>
            <w:tr w:rsidR="00A572A9" w:rsidRPr="00391369" w:rsidTr="009C42C6">
              <w:trPr>
                <w:trHeight w:val="345"/>
                <w:jc w:val="center"/>
              </w:trPr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2A9" w:rsidRPr="00391369" w:rsidRDefault="00A572A9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9C42C6"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2A9" w:rsidRPr="00391369" w:rsidRDefault="009C42C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2A9" w:rsidRPr="00391369" w:rsidRDefault="009C42C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ИКТ</w:t>
                  </w:r>
                </w:p>
              </w:tc>
              <w:tc>
                <w:tcPr>
                  <w:tcW w:w="2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72A9" w:rsidRPr="00391369" w:rsidRDefault="009C42C6" w:rsidP="009C42C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 w:firstLine="14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Рашидов М.М.</w:t>
                  </w:r>
                </w:p>
              </w:tc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72A9" w:rsidRPr="00391369" w:rsidRDefault="009C42C6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89064460597</w:t>
                  </w:r>
                </w:p>
              </w:tc>
            </w:tr>
          </w:tbl>
          <w:p w:rsidR="00203EA7" w:rsidRPr="00391369" w:rsidRDefault="00203EA7" w:rsidP="00E86EE4">
            <w:pPr>
              <w:pStyle w:val="a5"/>
              <w:tabs>
                <w:tab w:val="left" w:pos="1560"/>
                <w:tab w:val="left" w:pos="2190"/>
                <w:tab w:val="left" w:pos="9390"/>
              </w:tabs>
              <w:kinsoku w:val="0"/>
              <w:overflowPunct w:val="0"/>
              <w:spacing w:line="235" w:lineRule="auto"/>
              <w:ind w:left="284" w:right="504" w:firstLine="142"/>
              <w:jc w:val="center"/>
              <w:rPr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>Однаизосновныхзадач</w:t>
            </w:r>
            <w:proofErr w:type="gramStart"/>
            <w:r w:rsidRPr="00391369">
              <w:rPr>
                <w:sz w:val="24"/>
                <w:szCs w:val="24"/>
              </w:rPr>
              <w:t>,с</w:t>
            </w:r>
            <w:proofErr w:type="gramEnd"/>
            <w:r w:rsidRPr="00391369">
              <w:rPr>
                <w:sz w:val="24"/>
                <w:szCs w:val="24"/>
              </w:rPr>
              <w:t>тоящих</w:t>
            </w:r>
            <w:r w:rsidRPr="00391369">
              <w:rPr>
                <w:spacing w:val="1"/>
                <w:sz w:val="24"/>
                <w:szCs w:val="24"/>
              </w:rPr>
              <w:t>перед</w:t>
            </w:r>
            <w:r w:rsidRPr="00391369">
              <w:rPr>
                <w:spacing w:val="-1"/>
                <w:sz w:val="24"/>
                <w:szCs w:val="24"/>
              </w:rPr>
              <w:t>школьной</w:t>
            </w:r>
            <w:r w:rsidRPr="00391369">
              <w:rPr>
                <w:sz w:val="24"/>
                <w:szCs w:val="24"/>
              </w:rPr>
              <w:t>администрацией,оптимизация</w:t>
            </w:r>
            <w:r w:rsidRPr="00391369">
              <w:rPr>
                <w:w w:val="95"/>
                <w:sz w:val="24"/>
                <w:szCs w:val="24"/>
              </w:rPr>
              <w:t>управления:</w:t>
            </w:r>
            <w:r w:rsidRPr="00391369">
              <w:rPr>
                <w:sz w:val="24"/>
                <w:szCs w:val="24"/>
              </w:rPr>
              <w:t xml:space="preserve">выбор и реализация </w:t>
            </w:r>
            <w:r w:rsidRPr="00391369">
              <w:rPr>
                <w:spacing w:val="-1"/>
                <w:sz w:val="24"/>
                <w:szCs w:val="24"/>
              </w:rPr>
              <w:t>мер</w:t>
            </w:r>
            <w:r w:rsidR="002C2AD5"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позволяющих получить высокие результаты</w:t>
            </w:r>
            <w:r w:rsidR="00A20E19" w:rsidRPr="00391369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образовательного</w:t>
            </w:r>
            <w:r w:rsidR="00A20E19" w:rsidRPr="00391369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процесса</w:t>
            </w:r>
            <w:r w:rsidR="00CC64CD" w:rsidRPr="00391369">
              <w:rPr>
                <w:sz w:val="24"/>
                <w:szCs w:val="24"/>
              </w:rPr>
              <w:t xml:space="preserve">. </w:t>
            </w:r>
            <w:r w:rsidRPr="00391369">
              <w:rPr>
                <w:sz w:val="24"/>
                <w:szCs w:val="24"/>
              </w:rPr>
              <w:t>Педагогический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мониторинг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в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решении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этой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задачи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играет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существенную</w:t>
            </w:r>
            <w:r w:rsidR="002C2AD5"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роль.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Объекты</w:t>
            </w:r>
            <w:r w:rsidR="002C2AD5"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z w:val="24"/>
                <w:szCs w:val="24"/>
              </w:rPr>
              <w:t>мониторинга: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ученик,</w:t>
            </w:r>
            <w:r w:rsidR="002C2AD5">
              <w:rPr>
                <w:spacing w:val="-1"/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>класс</w:t>
            </w:r>
            <w:r w:rsidRPr="00391369">
              <w:rPr>
                <w:sz w:val="24"/>
                <w:szCs w:val="24"/>
              </w:rPr>
              <w:t>,</w:t>
            </w:r>
            <w:r w:rsidR="002C2AD5">
              <w:rPr>
                <w:sz w:val="24"/>
                <w:szCs w:val="24"/>
              </w:rPr>
              <w:t xml:space="preserve"> </w:t>
            </w:r>
            <w:r w:rsidRPr="00391369">
              <w:rPr>
                <w:spacing w:val="-1"/>
                <w:sz w:val="24"/>
                <w:szCs w:val="24"/>
              </w:rPr>
              <w:t xml:space="preserve">учитель, </w:t>
            </w:r>
            <w:r w:rsidRPr="00391369">
              <w:rPr>
                <w:sz w:val="24"/>
                <w:szCs w:val="24"/>
              </w:rPr>
              <w:t>предмет.</w:t>
            </w:r>
          </w:p>
          <w:p w:rsidR="00203EA7" w:rsidRPr="00391369" w:rsidRDefault="00A20E19" w:rsidP="00E86EE4">
            <w:pPr>
              <w:pStyle w:val="a5"/>
              <w:tabs>
                <w:tab w:val="left" w:pos="1560"/>
                <w:tab w:val="left" w:pos="9390"/>
              </w:tabs>
              <w:kinsoku w:val="0"/>
              <w:overflowPunct w:val="0"/>
              <w:ind w:left="284" w:right="509" w:firstLine="142"/>
              <w:rPr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Мониторинг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проводится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по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классам и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предусматривает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источники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и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способы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pacing w:val="-1"/>
                <w:sz w:val="24"/>
                <w:szCs w:val="24"/>
              </w:rPr>
              <w:t>получения</w:t>
            </w:r>
            <w:r w:rsidRPr="00391369">
              <w:rPr>
                <w:spacing w:val="-1"/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информации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в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pacing w:val="-1"/>
                <w:sz w:val="24"/>
                <w:szCs w:val="24"/>
              </w:rPr>
              <w:t>форме</w:t>
            </w:r>
            <w:r w:rsidRPr="00391369">
              <w:rPr>
                <w:spacing w:val="-1"/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промежуточного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контроля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по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четвертям,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полугодиям,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итоговой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и</w:t>
            </w:r>
            <w:r w:rsidRPr="00391369">
              <w:rPr>
                <w:sz w:val="24"/>
                <w:szCs w:val="24"/>
              </w:rPr>
              <w:t xml:space="preserve"> </w:t>
            </w:r>
            <w:r w:rsidR="00203EA7" w:rsidRPr="00391369">
              <w:rPr>
                <w:sz w:val="24"/>
                <w:szCs w:val="24"/>
              </w:rPr>
              <w:t>промежуточно</w:t>
            </w:r>
            <w:r w:rsidRPr="00391369">
              <w:rPr>
                <w:sz w:val="24"/>
                <w:szCs w:val="24"/>
              </w:rPr>
              <w:t xml:space="preserve">й </w:t>
            </w:r>
            <w:r w:rsidR="00203EA7" w:rsidRPr="00391369">
              <w:rPr>
                <w:sz w:val="24"/>
                <w:szCs w:val="24"/>
              </w:rPr>
              <w:t>аттестации.</w:t>
            </w:r>
          </w:p>
          <w:p w:rsidR="00203EA7" w:rsidRPr="00391369" w:rsidRDefault="00203EA7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образовательной организацией осуществляется на удовлетворительном уровне.</w:t>
            </w:r>
          </w:p>
          <w:p w:rsidR="006B2072" w:rsidRPr="00391369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072" w:rsidRPr="00391369" w:rsidRDefault="006B2072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 ОБРАЗОВАТЕЛЬНАЯ ДЕЯТЕЛЬНОСТЬ</w:t>
            </w: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СОДЕРЖАНИЕ ОБРАЗОВАТЕЛЬНОГО ПРОЦЕССА</w:t>
            </w: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3.1. Документы, в соответствии с которыми ведется образовательная деятельность </w:t>
            </w: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anchor="/document/99/902389617/" w:history="1">
              <w:r w:rsidRPr="003913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Федеральный закон от 29.12.2012 № 273-ФЗ</w:t>
              </w:r>
            </w:hyperlink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«Об образовании в Российской Федерации», </w:t>
            </w:r>
            <w:proofErr w:type="gramEnd"/>
          </w:p>
          <w:p w:rsidR="00F12568" w:rsidRPr="00391369" w:rsidRDefault="00D65ECA" w:rsidP="00E86EE4">
            <w:pPr>
              <w:pStyle w:val="1"/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before="108" w:after="108"/>
              <w:ind w:left="284"/>
              <w:rPr>
                <w:rFonts w:ascii="Times New Roman" w:eastAsia="Times New Roman" w:hAnsi="Times New Roman"/>
                <w:b w:val="0"/>
                <w:kern w:val="0"/>
                <w:sz w:val="24"/>
                <w:szCs w:val="24"/>
                <w:lang w:val="ru-RU" w:eastAsia="ru-RU"/>
              </w:rPr>
            </w:pPr>
            <w:hyperlink r:id="rId9" w:history="1">
              <w:r w:rsidR="00F12568" w:rsidRPr="00391369">
                <w:rPr>
                  <w:rStyle w:val="a7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 xml:space="preserve">« </w:t>
              </w:r>
              <w:proofErr w:type="spellStart"/>
              <w:r w:rsidR="00F12568" w:rsidRPr="00391369">
                <w:rPr>
                  <w:rStyle w:val="a7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>СанПиН</w:t>
              </w:r>
              <w:proofErr w:type="spellEnd"/>
              <w:r w:rsidR="00F12568" w:rsidRPr="00391369">
                <w:rPr>
                  <w:rStyle w:val="a7"/>
                  <w:rFonts w:ascii="Times New Roman" w:eastAsia="Times New Roman" w:hAnsi="Times New Roman"/>
                  <w:b w:val="0"/>
                  <w:kern w:val="0"/>
                  <w:sz w:val="24"/>
                  <w:szCs w:val="24"/>
                  <w:lang w:val="ru-RU" w:eastAsia="ru-RU"/>
                </w:rPr>
                <w:t xml:space="preserve"> 2.4.2.2821-10 "Санитарно-эпидемиологические требования к условиям и организации обучения в общеобразовательных учреждениях"</w:t>
              </w:r>
            </w:hyperlink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ый государственный образовательный стандарт началь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ый государственный образовательный стандарт основ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Федерального компонента государственного стандарта среднего (полного) общего образования  на базовом уровне.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начального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основного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 основная образовательная программа среднего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начального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основного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план среднего общего образования;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A20E19" w:rsidRPr="00391369">
              <w:rPr>
                <w:rFonts w:ascii="Times New Roman" w:hAnsi="Times New Roman" w:cs="Times New Roman"/>
                <w:sz w:val="24"/>
                <w:szCs w:val="24"/>
              </w:rPr>
              <w:t>довой календарный график на 2018-2019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A20E19" w:rsidRPr="00391369">
              <w:rPr>
                <w:rFonts w:ascii="Times New Roman" w:hAnsi="Times New Roman" w:cs="Times New Roman"/>
                <w:sz w:val="24"/>
                <w:szCs w:val="24"/>
              </w:rPr>
              <w:t>списание учебных занятий на 2018 -2019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учебный год;</w:t>
            </w:r>
          </w:p>
          <w:p w:rsidR="00F12568" w:rsidRPr="00391369" w:rsidRDefault="00F12568" w:rsidP="00E86EE4">
            <w:pPr>
              <w:numPr>
                <w:ilvl w:val="0"/>
                <w:numId w:val="6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 w:rsidR="00A20E19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на 2018-2019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568" w:rsidRPr="00391369" w:rsidRDefault="00F12568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3.2.Количество учащихся </w:t>
            </w:r>
            <w:proofErr w:type="spellStart"/>
            <w:r w:rsidR="00CC64CD" w:rsidRPr="00391369">
              <w:rPr>
                <w:color w:val="000000"/>
                <w:sz w:val="24"/>
                <w:szCs w:val="24"/>
              </w:rPr>
              <w:t>п</w:t>
            </w:r>
            <w:r w:rsidRPr="00391369">
              <w:rPr>
                <w:color w:val="000000"/>
                <w:sz w:val="24"/>
                <w:szCs w:val="24"/>
              </w:rPr>
              <w:t>оуровням</w:t>
            </w:r>
            <w:proofErr w:type="spellEnd"/>
            <w:r w:rsidRPr="00391369">
              <w:rPr>
                <w:color w:val="000000"/>
                <w:sz w:val="24"/>
                <w:szCs w:val="24"/>
              </w:rPr>
              <w:t xml:space="preserve"> образования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15"/>
              <w:gridCol w:w="1906"/>
              <w:gridCol w:w="1902"/>
              <w:gridCol w:w="1913"/>
            </w:tblGrid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</w:t>
                  </w:r>
                </w:p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классов- комплектов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В них обучается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По программам </w:t>
                  </w:r>
                  <w:proofErr w:type="gramStart"/>
                  <w:r w:rsidRPr="00391369">
                    <w:rPr>
                      <w:color w:val="000000"/>
                      <w:sz w:val="24"/>
                      <w:szCs w:val="24"/>
                    </w:rPr>
                    <w:t>расширенного</w:t>
                  </w:r>
                  <w:proofErr w:type="gramEnd"/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, углубленного, </w:t>
                  </w:r>
                </w:p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 xml:space="preserve">профильного </w:t>
                  </w:r>
                </w:p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уровня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3C27" w:rsidRPr="0039136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rPr>
                <w:trHeight w:val="284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rPr>
                <w:trHeight w:val="110"/>
              </w:trPr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AC3C27" w:rsidRPr="0039136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ind w:left="284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 xml:space="preserve">  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  <w:r w:rsidR="00AC3C27" w:rsidRPr="00391369">
                    <w:rPr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AC3C27" w:rsidRPr="00391369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AC3C2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0D06B5" w:rsidRPr="00391369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0D06B5" w:rsidRPr="00391369" w:rsidTr="00334AD7"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17</w:t>
                  </w:r>
                  <w:r w:rsidR="00AC3C27" w:rsidRPr="00391369">
                    <w:rPr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D06B5" w:rsidRPr="00391369" w:rsidRDefault="000D06B5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F12568" w:rsidRPr="00391369" w:rsidRDefault="00F12568" w:rsidP="00E86EE4">
            <w:pPr>
              <w:pStyle w:val="a3"/>
              <w:tabs>
                <w:tab w:val="num" w:pos="0"/>
                <w:tab w:val="left" w:pos="588"/>
                <w:tab w:val="left" w:pos="1560"/>
                <w:tab w:val="left" w:pos="9390"/>
              </w:tabs>
              <w:spacing w:before="0" w:after="0"/>
              <w:ind w:left="284" w:hanging="14"/>
              <w:rPr>
                <w:color w:val="000000"/>
                <w:sz w:val="24"/>
                <w:szCs w:val="24"/>
              </w:rPr>
            </w:pP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3.3 Режим работы</w:t>
            </w: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609B1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 работает в одну (первую) смену.</w:t>
            </w:r>
            <w:r w:rsidR="00C609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Периоды у</w:t>
            </w:r>
            <w:r w:rsidR="00AC3C27" w:rsidRPr="00391369">
              <w:rPr>
                <w:rFonts w:ascii="Times New Roman" w:hAnsi="Times New Roman" w:cs="Times New Roman"/>
                <w:sz w:val="24"/>
                <w:szCs w:val="24"/>
              </w:rPr>
              <w:t>чебных занятий и каникул на 2018 – 2019</w:t>
            </w:r>
            <w:r w:rsidR="00C609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год:</w:t>
            </w:r>
          </w:p>
          <w:p w:rsidR="00C609B1" w:rsidRPr="00391369" w:rsidRDefault="00AC3C27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2018 – 2019 учебный год начинается 1 сентября 2018</w:t>
            </w:r>
            <w:r w:rsidR="00C609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года. </w:t>
            </w:r>
          </w:p>
          <w:p w:rsidR="00C609B1" w:rsidRPr="00391369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Устанавливаются следующие сроки школьных каникул:</w:t>
            </w:r>
          </w:p>
          <w:p w:rsidR="00C609B1" w:rsidRPr="00391369" w:rsidRDefault="00F10B9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осенние каникулы - с 01 ноября по 08 ноября 2018</w:t>
            </w:r>
            <w:r w:rsidR="00C609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C609B1" w:rsidRPr="00391369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зим</w:t>
            </w:r>
            <w:r w:rsidR="00F10B91" w:rsidRPr="00391369">
              <w:rPr>
                <w:rFonts w:ascii="Times New Roman" w:hAnsi="Times New Roman" w:cs="Times New Roman"/>
                <w:sz w:val="24"/>
                <w:szCs w:val="24"/>
              </w:rPr>
              <w:t>ние каникулы - с 30 декабря 2018 года по</w:t>
            </w:r>
            <w:proofErr w:type="gramStart"/>
            <w:r w:rsidR="00BB665E" w:rsidRPr="003913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F10B9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9 января 2019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C609B1" w:rsidRPr="00391369" w:rsidRDefault="00F10B9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каникулы - с 23 марта по 31 марта 2019</w:t>
            </w:r>
            <w:r w:rsidR="00C609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C609B1" w:rsidRPr="00391369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каникулы для первоклас</w:t>
            </w:r>
            <w:r w:rsidR="00BB665E" w:rsidRPr="00391369">
              <w:rPr>
                <w:rFonts w:ascii="Times New Roman" w:hAnsi="Times New Roman" w:cs="Times New Roman"/>
                <w:sz w:val="24"/>
                <w:szCs w:val="24"/>
              </w:rPr>
              <w:t>сников - с 09 фе</w:t>
            </w:r>
            <w:r w:rsidR="009C42C6" w:rsidRPr="0039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B665E" w:rsidRPr="00391369">
              <w:rPr>
                <w:rFonts w:ascii="Times New Roman" w:hAnsi="Times New Roman" w:cs="Times New Roman"/>
                <w:sz w:val="24"/>
                <w:szCs w:val="24"/>
              </w:rPr>
              <w:t>раля</w:t>
            </w:r>
            <w:r w:rsidR="009C42C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2019</w:t>
            </w:r>
            <w:r w:rsidR="00BB665E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по 17 февраля 201</w:t>
            </w:r>
            <w:r w:rsidR="009C42C6" w:rsidRPr="003913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C609B1" w:rsidRPr="00391369" w:rsidRDefault="00C609B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4.Промежуточная аттестация проводится по итогам освоения образовательной программы: на первом и втором уровне обучения - 4 четверти</w:t>
            </w:r>
          </w:p>
          <w:p w:rsidR="00C609B1" w:rsidRPr="00391369" w:rsidRDefault="00C609B1" w:rsidP="00E86EE4">
            <w:pPr>
              <w:tabs>
                <w:tab w:val="left" w:pos="1560"/>
                <w:tab w:val="left" w:pos="9390"/>
              </w:tabs>
              <w:spacing w:before="100" w:beforeAutospacing="1" w:after="100" w:afterAutospacing="1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</w:t>
            </w:r>
            <w:r w:rsidR="00CC64CD" w:rsidRPr="0039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тестация в переводных классах (2</w:t>
            </w:r>
            <w:r w:rsidRPr="00391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-8,10) в форме итоговых контрольных работ (тестирований), в соответствии с Положением о промежуточной аттестации обучающихся, проводится с 15мая по 25 мая без прекращения общеобразовательного процесса.</w:t>
            </w:r>
          </w:p>
          <w:p w:rsidR="00F12568" w:rsidRPr="00391369" w:rsidRDefault="00F125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5038" w:rsidRPr="00391369" w:rsidRDefault="006A503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Начало занятий в 8.00, продолжительность уроков 45 минут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B65B1" w:rsidRPr="00391369" w:rsidRDefault="006A503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1 класс (3 урока в день - в сентябр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октябре, в ноябре- мае по 4 урока в день. Продолжительность урока в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сентябре-декабрь-по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январе—мае по 45 минут</w:t>
            </w:r>
            <w:r w:rsidR="00FB2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65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уроков соответствует требованиям </w:t>
            </w:r>
            <w:proofErr w:type="spellStart"/>
            <w:r w:rsidR="009B65B1" w:rsidRPr="00391369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9B65B1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2.4.2.2821-10 «Санитарно-эпидемиологические требования к условиям и организации обучения в общеобразовательных учреждениях»</w:t>
            </w:r>
          </w:p>
          <w:p w:rsidR="009B65B1" w:rsidRPr="00391369" w:rsidRDefault="009B65B1" w:rsidP="00E86EE4">
            <w:pPr>
              <w:pStyle w:val="a9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24"/>
                <w:szCs w:val="24"/>
              </w:rPr>
            </w:pP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      Школа работает по программам, которые отвечают требованиям обязательного минимума содержания начального общего, основного общего, среднего общего  образования и рассчитаны на количество часов, отводимых на изучение каждой образовательной области в инвариантной части базисного учебного плана образовательных учреждений.  </w:t>
            </w:r>
          </w:p>
          <w:p w:rsidR="009B65B1" w:rsidRPr="00391369" w:rsidRDefault="009B65B1" w:rsidP="00E86EE4">
            <w:pPr>
              <w:pStyle w:val="a9"/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/>
                <w:sz w:val="24"/>
                <w:szCs w:val="24"/>
              </w:rPr>
            </w:pPr>
          </w:p>
          <w:p w:rsidR="009B65B1" w:rsidRPr="00391369" w:rsidRDefault="009B65B1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составлен на основании </w:t>
            </w: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государственного образовательного стандарта начального общего образования, основного общего, среднего общего образования   утверждённого приказом Министерства образования и науки Российской Федерации от 06.10.2009 № 373;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</w:t>
            </w:r>
          </w:p>
          <w:p w:rsidR="009B65B1" w:rsidRPr="00391369" w:rsidRDefault="009B65B1" w:rsidP="00E86EE4">
            <w:pPr>
              <w:tabs>
                <w:tab w:val="left" w:pos="1560"/>
                <w:tab w:val="left" w:pos="9390"/>
              </w:tabs>
              <w:spacing w:line="240" w:lineRule="auto"/>
              <w:ind w:left="284" w:right="991"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DC21A4"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образовательной деятельности</w:t>
            </w:r>
          </w:p>
          <w:p w:rsidR="00DC0CC5" w:rsidRPr="00391369" w:rsidRDefault="00DC0CC5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lastRenderedPageBreak/>
              <w:t xml:space="preserve">    Учебный пл</w:t>
            </w:r>
            <w:r w:rsidR="00A323DB" w:rsidRPr="00391369">
              <w:rPr>
                <w:color w:val="000000"/>
                <w:sz w:val="24"/>
                <w:szCs w:val="24"/>
              </w:rPr>
              <w:t>ан МКОУ «</w:t>
            </w:r>
            <w:proofErr w:type="spellStart"/>
            <w:r w:rsidR="00A323DB" w:rsidRPr="00391369">
              <w:rPr>
                <w:color w:val="000000"/>
                <w:sz w:val="24"/>
                <w:szCs w:val="24"/>
              </w:rPr>
              <w:t>Утамышская</w:t>
            </w:r>
            <w:proofErr w:type="spellEnd"/>
            <w:r w:rsidR="00A323DB" w:rsidRPr="00391369">
              <w:rPr>
                <w:color w:val="000000"/>
                <w:sz w:val="24"/>
                <w:szCs w:val="24"/>
              </w:rPr>
              <w:t xml:space="preserve"> СОШ» на 2018-2019</w:t>
            </w:r>
            <w:r w:rsidRPr="00391369">
              <w:rPr>
                <w:color w:val="000000"/>
                <w:sz w:val="24"/>
                <w:szCs w:val="24"/>
              </w:rPr>
              <w:t xml:space="preserve"> учебный год разработан на основе перспективного учебного плана основной образовательной  программы. Положения о порядке разработки и утверждении учебного плана ОУ  с учётом механизма формирования части, формируемого участниками образовательного процесса и компонента образовательного учреждения.</w:t>
            </w: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Учебные планы  трёх уровней образования:</w:t>
            </w: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-начальное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</w:t>
            </w:r>
            <w:r w:rsidR="00A323DB" w:rsidRPr="00391369">
              <w:rPr>
                <w:color w:val="000000"/>
                <w:sz w:val="24"/>
                <w:szCs w:val="24"/>
              </w:rPr>
              <w:t>вающий реализацию ФГОС НОО(1-</w:t>
            </w:r>
            <w:r w:rsidRPr="00391369">
              <w:rPr>
                <w:color w:val="000000"/>
                <w:sz w:val="24"/>
                <w:szCs w:val="24"/>
              </w:rPr>
              <w:t>4 классы);</w:t>
            </w: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 основное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обеспечивающий</w:t>
            </w:r>
            <w:r w:rsidR="00A323DB" w:rsidRPr="00391369">
              <w:rPr>
                <w:color w:val="000000"/>
                <w:sz w:val="24"/>
                <w:szCs w:val="24"/>
              </w:rPr>
              <w:t xml:space="preserve"> реализацию ФГОС ООО ( 5  -8</w:t>
            </w:r>
            <w:r w:rsidRPr="00391369">
              <w:rPr>
                <w:color w:val="000000"/>
                <w:sz w:val="24"/>
                <w:szCs w:val="24"/>
              </w:rPr>
              <w:t>классы);</w:t>
            </w: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333333"/>
                <w:sz w:val="24"/>
                <w:szCs w:val="24"/>
                <w:shd w:val="clear" w:color="auto" w:fill="FFFFFF"/>
              </w:rPr>
              <w:t xml:space="preserve">- основное общее образование </w:t>
            </w:r>
            <w:proofErr w:type="gramStart"/>
            <w:r w:rsidRPr="00391369">
              <w:rPr>
                <w:color w:val="333333"/>
                <w:sz w:val="24"/>
                <w:szCs w:val="24"/>
                <w:shd w:val="clear" w:color="auto" w:fill="FFFFFF"/>
              </w:rPr>
              <w:t>-у</w:t>
            </w:r>
            <w:proofErr w:type="gramEnd"/>
            <w:r w:rsidRPr="00391369">
              <w:rPr>
                <w:color w:val="333333"/>
                <w:sz w:val="24"/>
                <w:szCs w:val="24"/>
                <w:shd w:val="clear" w:color="auto" w:fill="FFFFFF"/>
              </w:rPr>
              <w:t>чебный план, обеспечив</w:t>
            </w:r>
            <w:r w:rsidR="00A323DB" w:rsidRPr="00391369">
              <w:rPr>
                <w:color w:val="333333"/>
                <w:sz w:val="24"/>
                <w:szCs w:val="24"/>
                <w:shd w:val="clear" w:color="auto" w:fill="FFFFFF"/>
              </w:rPr>
              <w:t>ающий реализацию ФКГОС 2004 ( 9 класс</w:t>
            </w:r>
            <w:r w:rsidRPr="00391369">
              <w:rPr>
                <w:color w:val="333333"/>
                <w:sz w:val="24"/>
                <w:szCs w:val="24"/>
                <w:shd w:val="clear" w:color="auto" w:fill="FFFFFF"/>
              </w:rPr>
              <w:t>);</w:t>
            </w:r>
          </w:p>
          <w:p w:rsidR="00712449" w:rsidRPr="00391369" w:rsidRDefault="00712449" w:rsidP="00E86EE4">
            <w:pPr>
              <w:pStyle w:val="a3"/>
              <w:shd w:val="clear" w:color="auto" w:fill="FFFFFF"/>
              <w:tabs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- среднее общее образование </w:t>
            </w:r>
            <w:proofErr w:type="gramStart"/>
            <w:r w:rsidRPr="00391369">
              <w:rPr>
                <w:color w:val="000000"/>
                <w:sz w:val="24"/>
                <w:szCs w:val="24"/>
              </w:rPr>
              <w:t>-у</w:t>
            </w:r>
            <w:proofErr w:type="gramEnd"/>
            <w:r w:rsidRPr="00391369">
              <w:rPr>
                <w:color w:val="000000"/>
                <w:sz w:val="24"/>
                <w:szCs w:val="24"/>
              </w:rPr>
              <w:t>чебный план, обеспечивающий реализацию ФКГОС 2004 (10-11 классы)</w:t>
            </w:r>
          </w:p>
          <w:p w:rsidR="00712449" w:rsidRPr="00391369" w:rsidRDefault="00712449" w:rsidP="00E86EE4">
            <w:pPr>
              <w:pStyle w:val="af0"/>
              <w:tabs>
                <w:tab w:val="left" w:pos="1560"/>
                <w:tab w:val="left" w:pos="9390"/>
              </w:tabs>
              <w:ind w:left="284"/>
              <w:jc w:val="left"/>
              <w:rPr>
                <w:szCs w:val="24"/>
              </w:rPr>
            </w:pPr>
          </w:p>
          <w:p w:rsidR="00712449" w:rsidRPr="00391369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449" w:rsidRPr="00391369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21A4" w:rsidRPr="00391369" w:rsidRDefault="000E64CE" w:rsidP="00DC21A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Б</w:t>
            </w:r>
            <w:r w:rsidR="00905266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азисный учебный план  учебный план</w:t>
            </w:r>
            <w:proofErr w:type="gramStart"/>
            <w:r w:rsidR="00DC21A4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44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 w:rsidR="0071244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реализующих </w:t>
            </w:r>
            <w:r w:rsidR="00DC21A4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1244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начального общего, основного общего и средн</w:t>
            </w:r>
            <w:r w:rsidR="00DC21A4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его общего  образования</w:t>
            </w:r>
            <w:r w:rsidR="0012362B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2018/2019</w:t>
            </w:r>
            <w:r w:rsidR="0071244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 w:rsidR="00905266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</w:t>
            </w:r>
          </w:p>
          <w:p w:rsidR="00DC21A4" w:rsidRPr="00391369" w:rsidRDefault="00DC21A4" w:rsidP="00DC21A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имени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АмирханаГамринского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2449" w:rsidRPr="00391369" w:rsidRDefault="00712449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2B" w:rsidRPr="00391369" w:rsidRDefault="0012362B" w:rsidP="0012362B">
            <w:pPr>
              <w:tabs>
                <w:tab w:val="left" w:pos="2127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DC21A4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ПОЯНИТЕЛЬНАЯ ЗАПИСКА</w:t>
            </w:r>
          </w:p>
          <w:p w:rsidR="0012362B" w:rsidRPr="00391369" w:rsidRDefault="0012362B" w:rsidP="00123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2B" w:rsidRPr="00391369" w:rsidRDefault="0012362B" w:rsidP="001236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.Начальное общее образование </w:t>
            </w:r>
          </w:p>
          <w:p w:rsidR="0012362B" w:rsidRPr="00391369" w:rsidRDefault="0012362B" w:rsidP="001236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362B" w:rsidRPr="00391369" w:rsidRDefault="0012362B" w:rsidP="0012362B">
            <w:pPr>
              <w:pStyle w:val="11"/>
              <w:numPr>
                <w:ilvl w:val="1"/>
                <w:numId w:val="12"/>
              </w:numPr>
              <w:shd w:val="clear" w:color="auto" w:fill="auto"/>
              <w:tabs>
                <w:tab w:val="left" w:pos="1085"/>
              </w:tabs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      </w:r>
            <w:proofErr w:type="spellStart"/>
            <w:r w:rsidRPr="00391369">
              <w:rPr>
                <w:sz w:val="24"/>
                <w:szCs w:val="24"/>
              </w:rPr>
              <w:t>надпредметных</w:t>
            </w:r>
            <w:proofErr w:type="spellEnd"/>
            <w:r w:rsidRPr="00391369">
              <w:rPr>
                <w:sz w:val="24"/>
                <w:szCs w:val="24"/>
              </w:rPr>
              <w:t xml:space="preserve"> и </w:t>
            </w:r>
            <w:proofErr w:type="spellStart"/>
            <w:r w:rsidRPr="00391369">
              <w:rPr>
                <w:sz w:val="24"/>
                <w:szCs w:val="24"/>
              </w:rPr>
              <w:t>метапредметных</w:t>
            </w:r>
            <w:proofErr w:type="spellEnd"/>
            <w:r w:rsidRPr="00391369">
              <w:rPr>
                <w:sz w:val="24"/>
                <w:szCs w:val="24"/>
              </w:rPr>
              <w:t xml:space="preserve"> направлений внеурочной деятельности по классам (по годам обучения).</w:t>
            </w:r>
          </w:p>
          <w:p w:rsidR="0012362B" w:rsidRPr="00391369" w:rsidRDefault="0012362B" w:rsidP="0012362B">
            <w:pPr>
              <w:pStyle w:val="11"/>
              <w:numPr>
                <w:ilvl w:val="1"/>
                <w:numId w:val="12"/>
              </w:numPr>
              <w:shd w:val="clear" w:color="auto" w:fill="auto"/>
              <w:tabs>
                <w:tab w:val="left" w:pos="1085"/>
              </w:tabs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Учебные планы образовательных организаций</w:t>
            </w:r>
            <w:r w:rsidRPr="00391369">
              <w:rPr>
                <w:bCs/>
                <w:color w:val="auto"/>
                <w:sz w:val="24"/>
                <w:szCs w:val="24"/>
              </w:rPr>
              <w:t xml:space="preserve"> Республики Дагестан</w:t>
            </w:r>
            <w:r w:rsidRPr="00391369">
              <w:rPr>
                <w:color w:val="auto"/>
                <w:sz w:val="24"/>
                <w:szCs w:val="24"/>
              </w:rPr>
      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      </w:r>
          </w:p>
          <w:p w:rsidR="0012362B" w:rsidRPr="00391369" w:rsidRDefault="0012362B" w:rsidP="0012362B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Федерального Закона от 29.12.2012 № 273-ФЗ «Об образовании в Российской Федерации»;</w:t>
            </w:r>
          </w:p>
          <w:p w:rsidR="0012362B" w:rsidRPr="00391369" w:rsidRDefault="0012362B" w:rsidP="0012362B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lastRenderedPageBreak/>
      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      </w:r>
          </w:p>
          <w:p w:rsidR="0012362B" w:rsidRPr="00391369" w:rsidRDefault="0012362B" w:rsidP="0012362B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 начального общего образования  № 2для школ с русским  (неродным) языком обучения  сохраняется то количество часов, которое указано на этот предмет в базисном учебном плане Российской Федерации. </w:t>
            </w:r>
          </w:p>
          <w:p w:rsidR="0012362B" w:rsidRPr="00391369" w:rsidRDefault="0012362B" w:rsidP="00123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чеб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ный предмет «Родной язык» обучаются все учащиеся (1-4 классов).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B" w:rsidRPr="00391369" w:rsidRDefault="0012362B" w:rsidP="00123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Что касается у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чеб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ного предмета «Окружающий мир», то он должен быть изучен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интегрированно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образовательной организации.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Продолжительность каникул в течение учебного года составляет не менее 30 календарных дней, летом – 8 недель. Для обучающихся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класса устанавливаются в течение года дополнительные недельные каникулы.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Комплексный учебный курс «Основы религиозных культур и светской э</w:t>
            </w:r>
            <w:r w:rsidR="001E57D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тики»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изучается в IV классе (1 час в неделю).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 учащихся выбрали учебный модуль для изучения их детьми.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организация осуществляет  изучение модуля, выбранного учащимися и их родителями. 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ФГОС начального общего образования основная образовательная программа начального общего образования 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      </w:r>
          </w:p>
          <w:p w:rsidR="0012362B" w:rsidRPr="00391369" w:rsidRDefault="0012362B" w:rsidP="001E57D6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      </w:r>
            <w:proofErr w:type="spellStart"/>
            <w:r w:rsidRPr="0039136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образовательнойорганизации</w:t>
            </w:r>
            <w:proofErr w:type="spellEnd"/>
            <w:r w:rsidRPr="0039136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.</w:t>
            </w:r>
            <w:proofErr w:type="gramEnd"/>
            <w:r w:rsidRPr="00391369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br/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организуется по направлениям развития личности (духовно-нравственное, социальное,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, общекультурное, спортивно-оздоровительное).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      </w:r>
            <w:proofErr w:type="gramEnd"/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      </w:r>
          </w:p>
          <w:p w:rsidR="0012362B" w:rsidRPr="00391369" w:rsidRDefault="0012362B" w:rsidP="001236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классах предусмотрена оплата  7 часов внеурочной деятельности.</w:t>
            </w:r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занятий по русскому языку осуществляется деление классов на две группы  при наполняемости класса 20 и более учащихся. При проведении занятий по иностранному языку во </w:t>
            </w:r>
            <w:r w:rsidRPr="00391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-IV классах осуществляется деление  класса на две группы при наполняемости класса  20 и более учащихся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2362B" w:rsidRPr="00391369" w:rsidRDefault="0012362B" w:rsidP="0012362B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Часы, отведенные в I-IV классах на преподавание учебных предметов «Искусство (ИЗО)» (1 час в неделю) и «Технология» (1 час в неделю),  использованы для преподавания интегрированного учебного предмета «Изобразительное искусство и художественный труд».</w:t>
            </w:r>
          </w:p>
          <w:p w:rsidR="0012362B" w:rsidRPr="00391369" w:rsidRDefault="0012362B" w:rsidP="0012362B">
            <w:pPr>
              <w:pStyle w:val="af0"/>
              <w:rPr>
                <w:szCs w:val="24"/>
              </w:rPr>
            </w:pPr>
          </w:p>
          <w:p w:rsidR="0012362B" w:rsidRPr="00391369" w:rsidRDefault="0012362B" w:rsidP="0012362B">
            <w:pPr>
              <w:pStyle w:val="af0"/>
              <w:rPr>
                <w:szCs w:val="24"/>
              </w:rPr>
            </w:pPr>
            <w:r w:rsidRPr="00391369">
              <w:rPr>
                <w:szCs w:val="24"/>
              </w:rPr>
              <w:t xml:space="preserve">                                   </w:t>
            </w:r>
          </w:p>
          <w:p w:rsidR="00614C0C" w:rsidRDefault="0012362B" w:rsidP="0012362B">
            <w:pPr>
              <w:pStyle w:val="af0"/>
              <w:jc w:val="left"/>
              <w:rPr>
                <w:szCs w:val="24"/>
              </w:rPr>
            </w:pPr>
            <w:r w:rsidRPr="00391369">
              <w:rPr>
                <w:szCs w:val="24"/>
              </w:rPr>
              <w:t xml:space="preserve">                                                                           </w:t>
            </w: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614C0C" w:rsidRDefault="00614C0C" w:rsidP="0012362B">
            <w:pPr>
              <w:pStyle w:val="af0"/>
              <w:jc w:val="left"/>
              <w:rPr>
                <w:szCs w:val="24"/>
              </w:rPr>
            </w:pPr>
          </w:p>
          <w:p w:rsidR="0012362B" w:rsidRPr="00391369" w:rsidRDefault="00614C0C" w:rsidP="0012362B">
            <w:pPr>
              <w:pStyle w:val="af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</w:t>
            </w:r>
            <w:r w:rsidR="0012362B" w:rsidRPr="00391369">
              <w:rPr>
                <w:szCs w:val="24"/>
              </w:rPr>
              <w:t xml:space="preserve">  Учебный план</w:t>
            </w:r>
          </w:p>
          <w:p w:rsidR="0012362B" w:rsidRPr="00391369" w:rsidRDefault="0012362B" w:rsidP="0012362B">
            <w:pPr>
              <w:pStyle w:val="af0"/>
              <w:rPr>
                <w:szCs w:val="24"/>
              </w:rPr>
            </w:pPr>
            <w:r w:rsidRPr="00391369">
              <w:rPr>
                <w:szCs w:val="24"/>
              </w:rPr>
              <w:t xml:space="preserve">для </w:t>
            </w:r>
            <w:r w:rsidRPr="00391369">
              <w:rPr>
                <w:szCs w:val="24"/>
                <w:lang w:val="en-US"/>
              </w:rPr>
              <w:t>I</w:t>
            </w:r>
            <w:r w:rsidRPr="00391369">
              <w:rPr>
                <w:szCs w:val="24"/>
              </w:rPr>
              <w:t>-</w:t>
            </w:r>
            <w:r w:rsidRPr="00391369">
              <w:rPr>
                <w:szCs w:val="24"/>
                <w:lang w:val="en-US"/>
              </w:rPr>
              <w:t>IV</w:t>
            </w:r>
            <w:r w:rsidRPr="00391369">
              <w:rPr>
                <w:szCs w:val="24"/>
              </w:rPr>
              <w:t xml:space="preserve"> клас</w:t>
            </w:r>
            <w:r w:rsidR="009C42C6" w:rsidRPr="00391369">
              <w:rPr>
                <w:szCs w:val="24"/>
              </w:rPr>
              <w:t>сов</w:t>
            </w:r>
            <w:proofErr w:type="gramStart"/>
            <w:r w:rsidR="009C42C6" w:rsidRPr="00391369">
              <w:rPr>
                <w:szCs w:val="24"/>
              </w:rPr>
              <w:t xml:space="preserve"> ,</w:t>
            </w:r>
            <w:proofErr w:type="gramEnd"/>
            <w:r w:rsidRPr="00391369">
              <w:rPr>
                <w:szCs w:val="24"/>
              </w:rPr>
              <w:t xml:space="preserve"> реализующих программы начального общего обра</w:t>
            </w:r>
            <w:r w:rsidR="009C42C6" w:rsidRPr="00391369">
              <w:rPr>
                <w:szCs w:val="24"/>
              </w:rPr>
              <w:t xml:space="preserve">зования,  на 2018/2019  учебный </w:t>
            </w:r>
            <w:r w:rsidRPr="00391369">
              <w:rPr>
                <w:szCs w:val="24"/>
              </w:rPr>
              <w:t xml:space="preserve">год </w:t>
            </w:r>
          </w:p>
          <w:p w:rsidR="0012362B" w:rsidRPr="00391369" w:rsidRDefault="0012362B" w:rsidP="0012362B">
            <w:pPr>
              <w:pStyle w:val="af0"/>
              <w:rPr>
                <w:szCs w:val="24"/>
              </w:rPr>
            </w:pPr>
            <w:r w:rsidRPr="00391369">
              <w:rPr>
                <w:szCs w:val="24"/>
              </w:rPr>
              <w:t>МКОУ «</w:t>
            </w:r>
            <w:proofErr w:type="spellStart"/>
            <w:r w:rsidRPr="00391369">
              <w:rPr>
                <w:szCs w:val="24"/>
              </w:rPr>
              <w:t>Утамышская</w:t>
            </w:r>
            <w:proofErr w:type="spellEnd"/>
            <w:r w:rsidRPr="00391369">
              <w:rPr>
                <w:szCs w:val="24"/>
              </w:rPr>
              <w:t xml:space="preserve"> СОШ» имени </w:t>
            </w:r>
            <w:proofErr w:type="spellStart"/>
            <w:r w:rsidRPr="00391369">
              <w:rPr>
                <w:szCs w:val="24"/>
              </w:rPr>
              <w:t>АмирханаГамринского</w:t>
            </w:r>
            <w:proofErr w:type="spellEnd"/>
            <w:r w:rsidRPr="00391369">
              <w:rPr>
                <w:szCs w:val="24"/>
              </w:rPr>
              <w:t>.</w:t>
            </w:r>
          </w:p>
          <w:p w:rsidR="0012362B" w:rsidRPr="00391369" w:rsidRDefault="0012362B" w:rsidP="0012362B">
            <w:pPr>
              <w:pStyle w:val="af0"/>
              <w:rPr>
                <w:szCs w:val="24"/>
              </w:rPr>
            </w:pPr>
          </w:p>
          <w:tbl>
            <w:tblPr>
              <w:tblW w:w="11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269"/>
              <w:gridCol w:w="4110"/>
              <w:gridCol w:w="1276"/>
              <w:gridCol w:w="709"/>
              <w:gridCol w:w="709"/>
              <w:gridCol w:w="992"/>
              <w:gridCol w:w="992"/>
            </w:tblGrid>
            <w:tr w:rsidR="0012362B" w:rsidRPr="00391369" w:rsidTr="00F10B91">
              <w:tc>
                <w:tcPr>
                  <w:tcW w:w="2269" w:type="dxa"/>
                  <w:vMerge w:val="restart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120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Предметные области</w:t>
                  </w:r>
                </w:p>
              </w:tc>
              <w:tc>
                <w:tcPr>
                  <w:tcW w:w="41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D65ECA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120" w:right="-108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65EC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pict>
                      <v:line id="Line 7" o:spid="_x0000_s1029" style="position:absolute;left:0;text-align:left;flip:y;z-index:251671040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G8NMJYcAgAANwQAAA4AAAAAAAAAAAAAAAAALgIAAGRycy9lMm9Eb2MueG1sUEsBAi0A&#10;FAAGAAgAAAAhAGjPwdfdAAAACAEAAA8AAAAAAAAAAAAAAAAAdgQAAGRycy9kb3ducmV2LnhtbFBL&#10;BQYAAAAABAAEAPMAAACABQAAAAA=&#10;"/>
                    </w:pict>
                  </w:r>
                  <w:r w:rsidR="0012362B"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Предметы</w:t>
                  </w:r>
                </w:p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20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20" w:right="12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36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часов в неделю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vMerge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III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555"/>
              </w:trPr>
              <w:tc>
                <w:tcPr>
                  <w:tcW w:w="2269" w:type="dxa"/>
                  <w:vMerge w:val="restart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 и литературное чтение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Русский язык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12362B" w:rsidRPr="00391369" w:rsidTr="00F10B91">
              <w:trPr>
                <w:trHeight w:val="375"/>
              </w:trPr>
              <w:tc>
                <w:tcPr>
                  <w:tcW w:w="2269" w:type="dxa"/>
                  <w:vMerge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</w:tr>
            <w:tr w:rsidR="0012362B" w:rsidRPr="00391369" w:rsidTr="00F10B91">
              <w:trPr>
                <w:trHeight w:val="570"/>
              </w:trPr>
              <w:tc>
                <w:tcPr>
                  <w:tcW w:w="2269" w:type="dxa"/>
                  <w:vMerge w:val="restart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 и литературное чтение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Родной язык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12362B" w:rsidRPr="00391369" w:rsidTr="00F10B91">
              <w:trPr>
                <w:trHeight w:val="381"/>
              </w:trPr>
              <w:tc>
                <w:tcPr>
                  <w:tcW w:w="2269" w:type="dxa"/>
                  <w:vMerge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Обществознание и естествознание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Окружающий мир (человек, природа, общество)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vMerge w:val="restart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духовно-нравственной культуры народов России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Культура и традиции народов Дагестана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vMerge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религиозных культур и светской этики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vMerge w:val="restart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Искусство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vMerge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Изобразительное искусство + технология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Физическая культура 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pStyle w:val="1"/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pStyle w:val="1"/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39136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96</w:t>
                  </w:r>
                </w:p>
              </w:tc>
            </w:tr>
            <w:tr w:rsidR="0012362B" w:rsidRPr="00391369" w:rsidTr="00F10B91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Национально-региональный компонент и компонент образовательной организации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390"/>
              </w:trPr>
              <w:tc>
                <w:tcPr>
                  <w:tcW w:w="6379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Литературное чтение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255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Предельно допустимая аудиторная недельная  учебная нагрузка при 6-дневной учебной неделе (Требования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СанПин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</w:tr>
            <w:tr w:rsidR="0012362B" w:rsidRPr="00391369" w:rsidTr="00F10B91">
              <w:trPr>
                <w:trHeight w:val="885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Внеурочная деятельность (кружки, секции, проектная деятельность и др.)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270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«Хочу все знать»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360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 Маленький исследователь»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210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«Шахматы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–ш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коле»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165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«Я и мое здоровье»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142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«Удивительный мир информатики 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97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«Занимательная грамматика»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rPr>
                <w:trHeight w:val="210"/>
              </w:trPr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«Математика после уроков»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362B" w:rsidRPr="00391369" w:rsidTr="00F10B91">
              <w:tc>
                <w:tcPr>
                  <w:tcW w:w="2269" w:type="dxa"/>
                  <w:shd w:val="clear" w:color="auto" w:fill="auto"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 к финансированию: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62B" w:rsidRPr="00391369" w:rsidRDefault="0012362B" w:rsidP="0012362B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106</w:t>
                  </w:r>
                </w:p>
              </w:tc>
            </w:tr>
          </w:tbl>
          <w:p w:rsidR="0012362B" w:rsidRPr="00391369" w:rsidRDefault="0012362B" w:rsidP="00123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3F5D" w:rsidRPr="00391369" w:rsidRDefault="0012362B" w:rsidP="0026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9C42C6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263F5D" w:rsidRPr="00391369" w:rsidRDefault="00263F5D" w:rsidP="0026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F5D" w:rsidRPr="00391369" w:rsidRDefault="00263F5D" w:rsidP="00263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 2018-2019 учебном году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в 5-8 классах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всех общеобразовательных организаций Республики Дагестан продолжается реализация ФГОС ООО.</w:t>
            </w:r>
            <w:bookmarkStart w:id="1" w:name="bookmark4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3F5D" w:rsidRPr="00391369" w:rsidRDefault="00263F5D" w:rsidP="00263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  <w:bookmarkEnd w:id="1"/>
          </w:p>
          <w:p w:rsidR="00263F5D" w:rsidRPr="00391369" w:rsidRDefault="00263F5D" w:rsidP="00263F5D">
            <w:pPr>
              <w:pStyle w:val="11"/>
              <w:numPr>
                <w:ilvl w:val="1"/>
                <w:numId w:val="12"/>
              </w:numPr>
              <w:shd w:val="clear" w:color="auto" w:fill="auto"/>
              <w:tabs>
                <w:tab w:val="left" w:pos="1085"/>
              </w:tabs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</w:t>
            </w:r>
            <w:r w:rsidRPr="00391369">
              <w:rPr>
                <w:color w:val="auto"/>
                <w:sz w:val="24"/>
                <w:szCs w:val="24"/>
              </w:rPr>
              <w:lastRenderedPageBreak/>
              <w:t>аттестации обучающихся.</w:t>
            </w:r>
          </w:p>
          <w:p w:rsidR="00263F5D" w:rsidRPr="00391369" w:rsidRDefault="00263F5D" w:rsidP="00263F5D">
            <w:pPr>
              <w:pStyle w:val="11"/>
              <w:numPr>
                <w:ilvl w:val="1"/>
                <w:numId w:val="12"/>
              </w:numPr>
              <w:shd w:val="clear" w:color="auto" w:fill="auto"/>
              <w:tabs>
                <w:tab w:val="left" w:pos="1085"/>
              </w:tabs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Учебные планы образовательных организаций</w:t>
            </w:r>
            <w:r w:rsidRPr="00391369">
              <w:rPr>
                <w:bCs/>
                <w:color w:val="auto"/>
                <w:sz w:val="24"/>
                <w:szCs w:val="24"/>
              </w:rPr>
              <w:t xml:space="preserve"> Республики Дагестан</w:t>
            </w:r>
            <w:r w:rsidRPr="00391369">
              <w:rPr>
                <w:color w:val="auto"/>
                <w:sz w:val="24"/>
                <w:szCs w:val="24"/>
              </w:rPr>
      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Федерального Закона от 29.12.2012 № 273-ФЗ «Об образовании в Российской Федерации»;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IX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XI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(XII) классов);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391369">
              <w:rPr>
                <w:color w:val="auto"/>
                <w:sz w:val="24"/>
                <w:szCs w:val="24"/>
              </w:rPr>
      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VIII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 образовательных организаций.</w:t>
            </w:r>
            <w:proofErr w:type="gramEnd"/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 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660" w:firstLine="60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      </w:r>
            <w:proofErr w:type="spellStart"/>
            <w:r w:rsidRPr="00391369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Pr="00391369">
              <w:rPr>
                <w:color w:val="auto"/>
                <w:sz w:val="24"/>
                <w:szCs w:val="24"/>
              </w:rPr>
              <w:t xml:space="preserve"> 2.4.2.2821-10). 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567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567" w:firstLine="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lastRenderedPageBreak/>
              <w:t xml:space="preserve">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      </w:r>
            <w:proofErr w:type="spellStart"/>
            <w:r w:rsidRPr="00391369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Pr="00391369">
              <w:rPr>
                <w:color w:val="auto"/>
                <w:sz w:val="24"/>
                <w:szCs w:val="24"/>
              </w:rPr>
              <w:t xml:space="preserve"> 2.4.2.2821-10, и предусматривает:</w:t>
            </w:r>
          </w:p>
          <w:p w:rsidR="00263F5D" w:rsidRPr="00391369" w:rsidRDefault="00263F5D" w:rsidP="00263F5D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884"/>
              </w:tabs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летний нормативный срок освоения образовательных программ начального общего образования для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классов;</w:t>
            </w:r>
          </w:p>
          <w:p w:rsidR="00263F5D" w:rsidRPr="00391369" w:rsidRDefault="00263F5D" w:rsidP="00263F5D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889"/>
              </w:tabs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летний нормативный срок освоения образовательных программ основного общего образования для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IX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2-летний нормативный срок освоения образовательных программ среднего общего образования для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X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XI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классов.</w:t>
            </w:r>
          </w:p>
          <w:p w:rsidR="00263F5D" w:rsidRPr="00391369" w:rsidRDefault="00263F5D" w:rsidP="00263F5D">
            <w:pPr>
              <w:pStyle w:val="11"/>
              <w:numPr>
                <w:ilvl w:val="1"/>
                <w:numId w:val="12"/>
              </w:numPr>
              <w:shd w:val="clear" w:color="auto" w:fill="auto"/>
              <w:tabs>
                <w:tab w:val="left" w:pos="1032"/>
              </w:tabs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Учебный год в образовательных организациях начинается 01.09.2018.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      </w:r>
            <w:proofErr w:type="spellStart"/>
            <w:r w:rsidRPr="00391369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Pr="00391369">
              <w:rPr>
                <w:color w:val="auto"/>
                <w:sz w:val="24"/>
                <w:szCs w:val="24"/>
              </w:rPr>
              <w:t xml:space="preserve"> 2.4.2.2821-10. 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Образовательная недельная нагрузка равномерно распределяется в течение учебной недели.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right="567" w:firstLine="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        Общий объем нагрузки в течение дня не должен превышать: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>для обучающихся I классов - 4 урока и один раз в неделю 5 уроков за счет урока физической культуры;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для обучающихся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 - 5 уроков и один раз в неделю 6 уроков за счет урока физической культуры;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для обучающихся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 xml:space="preserve">классов - не более 6 уроков; 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для обучающихся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VII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XI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классов - не более 7 уроков.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</w:rPr>
            </w:pPr>
            <w:r w:rsidRPr="00391369">
              <w:rPr>
                <w:color w:val="auto"/>
                <w:sz w:val="24"/>
                <w:szCs w:val="24"/>
              </w:rPr>
      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V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 xml:space="preserve">классах - 2 ч., в VI-VIII классах - 2,5 ч., в 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IX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>-</w:t>
            </w:r>
            <w:r w:rsidRPr="00391369">
              <w:rPr>
                <w:color w:val="auto"/>
                <w:sz w:val="24"/>
                <w:szCs w:val="24"/>
                <w:lang w:val="en-US" w:eastAsia="en-US" w:bidi="en-US"/>
              </w:rPr>
              <w:t>XI</w:t>
            </w:r>
            <w:r w:rsidRPr="00391369">
              <w:rPr>
                <w:color w:val="auto"/>
                <w:sz w:val="24"/>
                <w:szCs w:val="24"/>
                <w:lang w:eastAsia="en-US" w:bidi="en-US"/>
              </w:rPr>
              <w:t xml:space="preserve"> </w:t>
            </w:r>
            <w:r w:rsidRPr="00391369">
              <w:rPr>
                <w:color w:val="auto"/>
                <w:sz w:val="24"/>
                <w:szCs w:val="24"/>
              </w:rPr>
              <w:t>классах - до 3,5 ч.</w:t>
            </w:r>
          </w:p>
          <w:p w:rsidR="00263F5D" w:rsidRPr="00391369" w:rsidRDefault="00263F5D" w:rsidP="00263F5D">
            <w:pPr>
              <w:pStyle w:val="11"/>
              <w:shd w:val="clear" w:color="auto" w:fill="auto"/>
              <w:spacing w:line="276" w:lineRule="auto"/>
              <w:ind w:left="-113" w:right="567" w:firstLine="580"/>
              <w:rPr>
                <w:color w:val="auto"/>
                <w:sz w:val="24"/>
                <w:szCs w:val="24"/>
                <w:highlight w:val="yellow"/>
              </w:rPr>
            </w:pPr>
            <w:r w:rsidRPr="00391369">
              <w:rPr>
                <w:color w:val="auto"/>
                <w:sz w:val="24"/>
                <w:szCs w:val="24"/>
              </w:rPr>
              <w:t>Режим работы по шестидневной учебной неделе определяется образовательной организацией в соот</w:t>
            </w:r>
            <w:r w:rsidR="009C42C6" w:rsidRPr="00391369">
              <w:rPr>
                <w:color w:val="auto"/>
                <w:sz w:val="24"/>
                <w:szCs w:val="24"/>
              </w:rPr>
              <w:t xml:space="preserve">ветствии с </w:t>
            </w:r>
            <w:proofErr w:type="spellStart"/>
            <w:r w:rsidR="009C42C6" w:rsidRPr="00391369">
              <w:rPr>
                <w:color w:val="auto"/>
                <w:sz w:val="24"/>
                <w:szCs w:val="24"/>
              </w:rPr>
              <w:t>СанПиН</w:t>
            </w:r>
            <w:proofErr w:type="spellEnd"/>
            <w:r w:rsidR="009C42C6" w:rsidRPr="00391369">
              <w:rPr>
                <w:color w:val="auto"/>
                <w:sz w:val="24"/>
                <w:szCs w:val="24"/>
              </w:rPr>
              <w:t xml:space="preserve"> 2.4.2.2821-</w:t>
            </w:r>
          </w:p>
          <w:p w:rsidR="00263F5D" w:rsidRPr="00391369" w:rsidRDefault="00263F5D" w:rsidP="00263F5D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</w:p>
          <w:p w:rsidR="00263F5D" w:rsidRPr="00391369" w:rsidRDefault="00263F5D" w:rsidP="00263F5D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</w:p>
          <w:p w:rsidR="00263F5D" w:rsidRPr="00391369" w:rsidRDefault="00263F5D" w:rsidP="00263F5D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ab/>
              <w:t>Учебный план основного общего образования представлен    для школ с русским (неродным)  языком обучения.</w:t>
            </w:r>
          </w:p>
          <w:p w:rsidR="00263F5D" w:rsidRPr="00391369" w:rsidRDefault="00263F5D" w:rsidP="00263F5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 xml:space="preserve"> Языком обучения служит русский язык, а родной язык изучается как предмет.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Федеральные государственные образовательные стандарты  второго поколения вводятся поэтапно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63F5D" w:rsidRPr="00391369" w:rsidRDefault="00263F5D" w:rsidP="00263F5D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 xml:space="preserve"> 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      </w:r>
          </w:p>
          <w:p w:rsidR="00263F5D" w:rsidRPr="00391369" w:rsidRDefault="00263F5D" w:rsidP="00263F5D">
            <w:pPr>
              <w:spacing w:after="0" w:line="240" w:lineRule="auto"/>
              <w:ind w:firstLine="708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      </w:r>
          </w:p>
          <w:p w:rsidR="00263F5D" w:rsidRPr="00391369" w:rsidRDefault="00263F5D" w:rsidP="00263F5D">
            <w:pPr>
              <w:spacing w:after="0" w:line="240" w:lineRule="auto"/>
              <w:ind w:firstLine="708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lastRenderedPageBreak/>
      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      </w:r>
          </w:p>
          <w:p w:rsidR="00263F5D" w:rsidRPr="00391369" w:rsidRDefault="00263F5D" w:rsidP="00263F5D">
            <w:pPr>
              <w:shd w:val="clear" w:color="auto" w:fill="FFFFFF"/>
              <w:spacing w:after="0" w:line="240" w:lineRule="auto"/>
              <w:ind w:right="58"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F5D" w:rsidRPr="00391369" w:rsidRDefault="00263F5D" w:rsidP="00263F5D">
            <w:pPr>
              <w:shd w:val="clear" w:color="auto" w:fill="FFFFFF"/>
              <w:spacing w:after="0" w:line="240" w:lineRule="auto"/>
              <w:ind w:right="77" w:firstLine="5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Деление классов на две группы разрешается при проведении занятий по русскому языку (</w:t>
            </w:r>
            <w:r w:rsidRPr="0039136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V</w:t>
            </w:r>
            <w:r w:rsidRPr="003913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VIII</w:t>
            </w:r>
            <w:r w:rsidRPr="003913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классы) при </w:t>
            </w:r>
            <w:r w:rsidRPr="003913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наполняемости класса </w:t>
            </w:r>
            <w:proofErr w:type="gramStart"/>
            <w:r w:rsidRPr="003913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 </w:t>
            </w:r>
            <w:proofErr w:type="gramEnd"/>
            <w:r w:rsidRPr="003913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 человек и более).</w:t>
            </w:r>
          </w:p>
          <w:p w:rsidR="00263F5D" w:rsidRPr="00391369" w:rsidRDefault="00263F5D" w:rsidP="00263F5D">
            <w:pPr>
              <w:spacing w:after="0" w:line="240" w:lineRule="auto"/>
              <w:ind w:firstLine="540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 xml:space="preserve"> </w:t>
            </w:r>
          </w:p>
          <w:p w:rsidR="00263F5D" w:rsidRPr="00391369" w:rsidRDefault="00263F5D" w:rsidP="00263F5D">
            <w:pPr>
              <w:spacing w:after="0" w:line="240" w:lineRule="auto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      </w:r>
          </w:p>
          <w:p w:rsidR="00263F5D" w:rsidRPr="00391369" w:rsidRDefault="00263F5D" w:rsidP="00263F5D">
            <w:pPr>
              <w:spacing w:after="0" w:line="240" w:lineRule="auto"/>
              <w:ind w:firstLine="540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      </w:r>
          </w:p>
          <w:p w:rsidR="00263F5D" w:rsidRPr="00391369" w:rsidRDefault="00263F5D" w:rsidP="00263F5D">
            <w:pPr>
              <w:spacing w:after="0" w:line="240" w:lineRule="auto"/>
              <w:ind w:firstLine="540"/>
              <w:jc w:val="both"/>
              <w:rPr>
                <w:rStyle w:val="FontStyle11"/>
                <w:sz w:val="24"/>
                <w:szCs w:val="24"/>
              </w:rPr>
            </w:pPr>
          </w:p>
          <w:p w:rsidR="00263F5D" w:rsidRPr="00391369" w:rsidRDefault="00263F5D" w:rsidP="00263F5D">
            <w:pPr>
              <w:spacing w:after="0" w:line="240" w:lineRule="auto"/>
              <w:ind w:firstLine="540"/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      </w:r>
          </w:p>
          <w:p w:rsidR="00263F5D" w:rsidRPr="00391369" w:rsidRDefault="00263F5D" w:rsidP="00263F5D">
            <w:pPr>
              <w:jc w:val="both"/>
              <w:rPr>
                <w:rStyle w:val="FontStyle11"/>
                <w:sz w:val="24"/>
                <w:szCs w:val="24"/>
              </w:rPr>
            </w:pPr>
            <w:r w:rsidRPr="00391369">
              <w:rPr>
                <w:rStyle w:val="FontStyle11"/>
                <w:sz w:val="24"/>
                <w:szCs w:val="24"/>
              </w:rPr>
              <w:t xml:space="preserve"> На изучение учебных предметов 5 классе «География (1 час в неделю)</w:t>
            </w:r>
            <w:proofErr w:type="gramStart"/>
            <w:r w:rsidRPr="00391369">
              <w:rPr>
                <w:rStyle w:val="FontStyle11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Style w:val="FontStyle11"/>
                <w:sz w:val="24"/>
                <w:szCs w:val="24"/>
              </w:rPr>
              <w:t xml:space="preserve"> «Биология» (1 час в неделю) и «Обществознание»  (1 час в неделю).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      </w:r>
            <w:proofErr w:type="gram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обучающимися</w:t>
            </w:r>
            <w:proofErr w:type="gram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      </w:r>
          </w:p>
          <w:p w:rsidR="00263F5D" w:rsidRPr="00391369" w:rsidRDefault="00263F5D" w:rsidP="00263F5D">
            <w:pPr>
              <w:autoSpaceDE w:val="0"/>
              <w:autoSpaceDN w:val="0"/>
              <w:adjustRightInd w:val="0"/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Так как предметная область ОДНКНР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является обязательной предметной областью,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учебном плане образо</w:t>
            </w:r>
            <w:r w:rsidR="000C0F64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организации </w:t>
            </w:r>
            <w:proofErr w:type="spellStart"/>
            <w:r w:rsidR="000C0F64" w:rsidRPr="003913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 для ее изучения 1 час в неделю (34 часа в год) в V классе за счет части учебного плана, формируемой участниками образовательных отношений. Приказом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Примерные учебные планы для </w:t>
            </w:r>
            <w:r w:rsidRPr="0039136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IX классов и </w:t>
            </w:r>
            <w:r w:rsidRPr="00391369">
              <w:rPr>
                <w:rFonts w:ascii="Times New Roman" w:hAnsi="Times New Roman"/>
                <w:b/>
                <w:sz w:val="24"/>
                <w:szCs w:val="24"/>
                <w:lang w:val="en-US" w:bidi="ru-RU"/>
              </w:rPr>
              <w:t>X</w:t>
            </w:r>
            <w:r w:rsidRPr="0039136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-</w:t>
            </w:r>
            <w:r w:rsidRPr="00391369">
              <w:rPr>
                <w:rFonts w:ascii="Times New Roman" w:hAnsi="Times New Roman"/>
                <w:b/>
                <w:sz w:val="24"/>
                <w:szCs w:val="24"/>
                <w:lang w:val="en-US" w:bidi="ru-RU"/>
              </w:rPr>
              <w:t>XI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      </w:r>
          </w:p>
          <w:p w:rsidR="00263F5D" w:rsidRPr="00391369" w:rsidRDefault="00263F5D" w:rsidP="00263F5D">
            <w:pPr>
              <w:pStyle w:val="a5"/>
              <w:spacing w:after="0" w:line="276" w:lineRule="auto"/>
              <w:ind w:left="-57" w:right="567" w:firstLine="709"/>
              <w:jc w:val="both"/>
              <w:rPr>
                <w:sz w:val="24"/>
                <w:szCs w:val="24"/>
              </w:rPr>
            </w:pPr>
            <w:proofErr w:type="gramStart"/>
            <w:r w:rsidRPr="00391369">
              <w:rPr>
                <w:sz w:val="24"/>
                <w:szCs w:val="24"/>
              </w:rPr>
      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      </w:r>
            <w:proofErr w:type="gramEnd"/>
          </w:p>
          <w:p w:rsidR="00263F5D" w:rsidRPr="00391369" w:rsidRDefault="00263F5D" w:rsidP="00263F5D">
            <w:pPr>
              <w:pStyle w:val="a5"/>
              <w:spacing w:after="0" w:line="276" w:lineRule="auto"/>
              <w:ind w:left="-57" w:right="567" w:firstLine="709"/>
              <w:jc w:val="both"/>
              <w:rPr>
                <w:sz w:val="24"/>
                <w:szCs w:val="24"/>
              </w:rPr>
            </w:pP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</w:t>
            </w:r>
            <w:r w:rsidR="000C0F64"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ьных учебных предметов. </w:t>
            </w:r>
          </w:p>
          <w:p w:rsidR="00263F5D" w:rsidRPr="00391369" w:rsidRDefault="00263F5D" w:rsidP="00263F5D">
            <w:pPr>
              <w:ind w:right="567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1 часу в неделю (всего 68 часов каждый), учебный предмет «Физика» – 2 часа в неделю (всего 136 часов).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Учебный предмет «Астрономия» вводится в 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X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XI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      </w:r>
          </w:p>
          <w:p w:rsidR="00263F5D" w:rsidRPr="00391369" w:rsidRDefault="00263F5D" w:rsidP="00263F5D">
            <w:pPr>
              <w:pStyle w:val="a5"/>
              <w:spacing w:after="0" w:line="276" w:lineRule="auto"/>
              <w:ind w:left="-57" w:right="567" w:firstLine="709"/>
              <w:jc w:val="both"/>
              <w:rPr>
                <w:sz w:val="24"/>
                <w:szCs w:val="24"/>
              </w:rPr>
            </w:pPr>
            <w:r w:rsidRPr="00391369">
              <w:rPr>
                <w:sz w:val="24"/>
                <w:szCs w:val="24"/>
              </w:rPr>
              <w:t xml:space="preserve">Обязательный учебный предмет «Физическая культура» изучается в объеме 3 часа в неделю на базовом уровне. 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В рамках изучения учебного предмета «Искусство (Музыка и </w:t>
            </w:r>
            <w:proofErr w:type="gram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ИЗО</w:t>
            </w:r>
            <w:proofErr w:type="gram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)» допускается как </w:t>
            </w:r>
            <w:proofErr w:type="gram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изучение</w:t>
            </w:r>
            <w:proofErr w:type="gram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      </w:r>
            <w:proofErr w:type="spell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Минобрнауки</w:t>
            </w:r>
            <w:proofErr w:type="spell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России от 31.03.2014 № 253 определены учебники, которые используются при изучении учебного предмета «Искусство (Музыка и </w:t>
            </w:r>
            <w:proofErr w:type="gram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ИЗО</w:t>
            </w:r>
            <w:proofErr w:type="gram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)», </w:t>
            </w:r>
            <w:proofErr w:type="gram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в</w:t>
            </w:r>
            <w:proofErr w:type="gram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том числе при изучении учебного предмета «ИЗО» в 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VIII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IX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классах, при изучении учебного предмета «Музыка» в 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VII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IX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классах, при </w:t>
            </w:r>
            <w:r w:rsidR="00614C0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       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изучении учебного предмета «Искусство» в 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VIII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IX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классах. 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      </w:r>
            <w:proofErr w:type="spellStart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>Минобрнауки</w:t>
            </w:r>
            <w:proofErr w:type="spellEnd"/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России от 09.06.2016 № 699.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91369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left="-57" w:right="56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369">
              <w:rPr>
                <w:rFonts w:ascii="Times New Roman" w:hAnsi="Times New Roman"/>
                <w:sz w:val="24"/>
                <w:szCs w:val="24"/>
              </w:rPr>
              <w:t xml:space="preserve">Изучение учебного предмета «Основы безопасности жизнедеятельности» в 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X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>-</w:t>
            </w:r>
            <w:r w:rsidRPr="00391369">
              <w:rPr>
                <w:rFonts w:ascii="Times New Roman" w:hAnsi="Times New Roman"/>
                <w:sz w:val="24"/>
                <w:szCs w:val="24"/>
                <w:lang w:bidi="en-US"/>
              </w:rPr>
              <w:t>XI</w:t>
            </w:r>
            <w:r w:rsidRPr="00391369">
              <w:rPr>
                <w:rFonts w:ascii="Times New Roman" w:hAnsi="Times New Roman"/>
                <w:sz w:val="24"/>
                <w:szCs w:val="24"/>
              </w:rPr>
              <w:t xml:space="preserve"> классах является обязательным. </w:t>
            </w:r>
          </w:p>
          <w:p w:rsidR="00263F5D" w:rsidRPr="00391369" w:rsidRDefault="00263F5D" w:rsidP="00263F5D">
            <w:pPr>
              <w:pStyle w:val="a9"/>
              <w:spacing w:line="276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3406E2" w:rsidRPr="00391369" w:rsidRDefault="003406E2" w:rsidP="00391369">
            <w:pPr>
              <w:pStyle w:val="a9"/>
              <w:spacing w:line="276" w:lineRule="auto"/>
              <w:ind w:right="56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0C0F64" w:rsidRPr="00391369" w:rsidRDefault="000C0F64" w:rsidP="00263F5D">
            <w:pPr>
              <w:pStyle w:val="af0"/>
              <w:jc w:val="left"/>
              <w:rPr>
                <w:szCs w:val="24"/>
              </w:rPr>
            </w:pPr>
          </w:p>
          <w:p w:rsidR="00263273" w:rsidRPr="00391369" w:rsidRDefault="00263273" w:rsidP="00263F5D">
            <w:pPr>
              <w:pStyle w:val="af0"/>
              <w:jc w:val="left"/>
              <w:rPr>
                <w:szCs w:val="24"/>
              </w:rPr>
            </w:pPr>
          </w:p>
          <w:p w:rsidR="00905266" w:rsidRPr="00391369" w:rsidRDefault="00391369" w:rsidP="00905266">
            <w:pPr>
              <w:pStyle w:val="af0"/>
              <w:jc w:val="left"/>
              <w:rPr>
                <w:szCs w:val="24"/>
              </w:rPr>
            </w:pPr>
            <w:r w:rsidRPr="00391369">
              <w:rPr>
                <w:szCs w:val="24"/>
              </w:rPr>
              <w:t xml:space="preserve">                </w:t>
            </w:r>
            <w:r w:rsidR="00905266" w:rsidRPr="00391369">
              <w:rPr>
                <w:szCs w:val="24"/>
              </w:rPr>
              <w:t xml:space="preserve">  Недельный учебный план</w:t>
            </w:r>
            <w:proofErr w:type="gramStart"/>
            <w:r w:rsidR="003406E2" w:rsidRPr="00391369">
              <w:rPr>
                <w:szCs w:val="24"/>
              </w:rPr>
              <w:t xml:space="preserve"> ,</w:t>
            </w:r>
            <w:proofErr w:type="gramEnd"/>
            <w:r w:rsidR="00905266" w:rsidRPr="00391369">
              <w:rPr>
                <w:szCs w:val="24"/>
              </w:rPr>
              <w:t xml:space="preserve">  </w:t>
            </w:r>
            <w:r w:rsidR="003406E2" w:rsidRPr="00391369">
              <w:rPr>
                <w:szCs w:val="24"/>
              </w:rPr>
              <w:t>реализующих программы основного общего образования</w:t>
            </w:r>
          </w:p>
          <w:p w:rsidR="003406E2" w:rsidRPr="00391369" w:rsidRDefault="00905266" w:rsidP="00905266">
            <w:pPr>
              <w:pStyle w:val="af0"/>
              <w:jc w:val="left"/>
              <w:rPr>
                <w:szCs w:val="24"/>
              </w:rPr>
            </w:pPr>
            <w:r w:rsidRPr="00391369">
              <w:rPr>
                <w:szCs w:val="24"/>
              </w:rPr>
              <w:t xml:space="preserve">                                                                          </w:t>
            </w:r>
            <w:r w:rsidR="003406E2" w:rsidRPr="00391369">
              <w:rPr>
                <w:szCs w:val="24"/>
              </w:rPr>
              <w:t>( 5-</w:t>
            </w:r>
            <w:r w:rsidRPr="00391369">
              <w:rPr>
                <w:szCs w:val="24"/>
              </w:rPr>
              <w:t xml:space="preserve">  8 </w:t>
            </w:r>
            <w:r w:rsidR="003406E2" w:rsidRPr="00391369">
              <w:rPr>
                <w:szCs w:val="24"/>
              </w:rPr>
              <w:t>классы),</w:t>
            </w:r>
          </w:p>
          <w:p w:rsidR="003406E2" w:rsidRPr="00391369" w:rsidRDefault="003406E2" w:rsidP="003406E2">
            <w:pPr>
              <w:pStyle w:val="af0"/>
              <w:rPr>
                <w:szCs w:val="24"/>
              </w:rPr>
            </w:pPr>
            <w:r w:rsidRPr="00391369">
              <w:rPr>
                <w:szCs w:val="24"/>
              </w:rPr>
              <w:t>на 2018/2019 учебный год</w:t>
            </w:r>
          </w:p>
          <w:p w:rsidR="003406E2" w:rsidRPr="00391369" w:rsidRDefault="003406E2" w:rsidP="003406E2">
            <w:pPr>
              <w:pStyle w:val="af0"/>
              <w:rPr>
                <w:b w:val="0"/>
                <w:szCs w:val="24"/>
              </w:rPr>
            </w:pPr>
            <w:r w:rsidRPr="00391369">
              <w:rPr>
                <w:szCs w:val="24"/>
              </w:rPr>
              <w:t>МКОУ «</w:t>
            </w:r>
            <w:proofErr w:type="spellStart"/>
            <w:r w:rsidRPr="00391369">
              <w:rPr>
                <w:szCs w:val="24"/>
              </w:rPr>
              <w:t>Утамышская</w:t>
            </w:r>
            <w:proofErr w:type="spellEnd"/>
            <w:r w:rsidRPr="00391369">
              <w:rPr>
                <w:szCs w:val="24"/>
              </w:rPr>
              <w:t xml:space="preserve"> СОШ» имени </w:t>
            </w:r>
            <w:proofErr w:type="spellStart"/>
            <w:r w:rsidRPr="00391369">
              <w:rPr>
                <w:szCs w:val="24"/>
              </w:rPr>
              <w:t>Амирхана</w:t>
            </w:r>
            <w:proofErr w:type="spellEnd"/>
            <w:r w:rsidRPr="00391369">
              <w:rPr>
                <w:szCs w:val="24"/>
              </w:rPr>
              <w:t xml:space="preserve"> </w:t>
            </w:r>
            <w:proofErr w:type="spellStart"/>
            <w:r w:rsidRPr="00391369">
              <w:rPr>
                <w:szCs w:val="24"/>
              </w:rPr>
              <w:t>Гамринского</w:t>
            </w:r>
            <w:proofErr w:type="spellEnd"/>
            <w:r w:rsidRPr="00391369">
              <w:rPr>
                <w:szCs w:val="24"/>
              </w:rPr>
              <w:t>.</w:t>
            </w:r>
          </w:p>
          <w:tbl>
            <w:tblPr>
              <w:tblW w:w="10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492"/>
              <w:gridCol w:w="3968"/>
              <w:gridCol w:w="1134"/>
              <w:gridCol w:w="1134"/>
              <w:gridCol w:w="1276"/>
              <w:gridCol w:w="811"/>
            </w:tblGrid>
            <w:tr w:rsidR="003406E2" w:rsidRPr="00391369" w:rsidTr="003406E2"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D65ECA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D65EC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pict>
                      <v:line id="_x0000_s1032" style="position:absolute;flip:y;z-index:251673088;mso-position-horizontal-relative:text;mso-position-vertical-relative:text" from="-.15pt,7pt" to="188.45pt,75.95pt"/>
                    </w:pict>
                  </w:r>
                  <w:r w:rsidR="003406E2"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Предметы</w:t>
                  </w: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</w:t>
                  </w: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2626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 часов в неделю</w:t>
                  </w: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VII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VIII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Филология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3406E2" w:rsidRPr="00391369" w:rsidTr="003406E2"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Русская литература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360"/>
              </w:trPr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Родной язык и родная литература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Родной язык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202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406E2" w:rsidRPr="00391369" w:rsidTr="003406E2">
              <w:trPr>
                <w:trHeight w:val="346"/>
              </w:trPr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406E2" w:rsidRPr="00391369" w:rsidTr="003406E2">
              <w:trPr>
                <w:trHeight w:val="369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rPr>
                <w:trHeight w:val="332"/>
              </w:trPr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Общественно-научные предметы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158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Дагестана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rPr>
                <w:trHeight w:val="346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145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 Дагестана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Естественно-научные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предметы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9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346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9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rPr>
                <w:trHeight w:val="190"/>
              </w:trPr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Искусство 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Искусство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2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 и ОБЖ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406E2" w:rsidRPr="00391369" w:rsidTr="003406E2">
              <w:tc>
                <w:tcPr>
                  <w:tcW w:w="6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ОБЖ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="00614C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ультура  и традиции народов Даге</w:t>
                  </w: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стана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pStyle w:val="1"/>
                    <w:framePr w:hSpace="180" w:wrap="around" w:vAnchor="page" w:hAnchor="margin" w:xAlign="center" w:y="359"/>
                    <w:numPr>
                      <w:ilvl w:val="0"/>
                      <w:numId w:val="17"/>
                    </w:numPr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pStyle w:val="1"/>
                    <w:framePr w:hSpace="180" w:wrap="around" w:vAnchor="page" w:hAnchor="margin" w:xAlign="center" w:y="359"/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391369">
                    <w:rPr>
                      <w:rFonts w:ascii="Times New Roman" w:hAnsi="Times New Roman"/>
                      <w:sz w:val="24"/>
                      <w:szCs w:val="24"/>
                      <w:lang w:val="ru-RU" w:eastAsia="ru-RU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3406E2" w:rsidRPr="00391369" w:rsidTr="003406E2"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Компонент образовательной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rPr>
                <w:trHeight w:val="288"/>
              </w:trPr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Русская литература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rPr>
                <w:trHeight w:val="214"/>
              </w:trPr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64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духовно-нравственной культуры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24" w:right="-9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Предельно допустимая  аудиторная  учебная нагрузка при 6-дневной учебной неделе (требования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СанПиН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9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  <w:tr w:rsidR="003406E2" w:rsidRPr="00391369" w:rsidTr="003406E2"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72" w:right="-108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9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06E2" w:rsidRPr="00391369" w:rsidRDefault="003406E2" w:rsidP="003406E2">
                  <w:pPr>
                    <w:framePr w:hSpace="180" w:wrap="around" w:vAnchor="page" w:hAnchor="margin" w:xAlign="center" w:y="359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406E2" w:rsidRPr="00391369" w:rsidRDefault="003406E2" w:rsidP="003406E2">
            <w:pPr>
              <w:pStyle w:val="af0"/>
              <w:jc w:val="left"/>
              <w:rPr>
                <w:szCs w:val="24"/>
              </w:rPr>
            </w:pPr>
          </w:p>
          <w:p w:rsidR="00263273" w:rsidRPr="00391369" w:rsidRDefault="00263273" w:rsidP="00263F5D">
            <w:pPr>
              <w:pStyle w:val="af0"/>
              <w:jc w:val="left"/>
              <w:rPr>
                <w:szCs w:val="24"/>
              </w:rPr>
            </w:pPr>
          </w:p>
          <w:p w:rsidR="00263F5D" w:rsidRPr="00391369" w:rsidRDefault="00263F5D" w:rsidP="00263F5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Недельный учебный план МКОУ «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имени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Амирхана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Гамринского</w:t>
            </w:r>
            <w:proofErr w:type="spellEnd"/>
          </w:p>
          <w:p w:rsidR="00263F5D" w:rsidRPr="00391369" w:rsidRDefault="00263F5D" w:rsidP="00263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на уровне основного общего образования в рамках реализации БУП-2004 (9 класс) </w:t>
            </w:r>
          </w:p>
          <w:p w:rsidR="00263F5D" w:rsidRPr="00391369" w:rsidRDefault="00263F5D" w:rsidP="00263F5D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на 2018-2019 учебный год</w:t>
            </w:r>
          </w:p>
          <w:tbl>
            <w:tblPr>
              <w:tblW w:w="100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225"/>
              <w:gridCol w:w="2125"/>
              <w:gridCol w:w="1700"/>
            </w:tblGrid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3F5D" w:rsidRPr="00391369" w:rsidRDefault="00263F5D" w:rsidP="00263F5D">
                  <w:pPr>
                    <w:pStyle w:val="1"/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</w:pPr>
                  <w:r w:rsidRPr="00391369">
                    <w:rPr>
                      <w:rFonts w:ascii="Times New Roman" w:hAnsi="Times New Roman"/>
                      <w:b w:val="0"/>
                      <w:sz w:val="24"/>
                      <w:szCs w:val="24"/>
                      <w:lang w:val="ru-RU" w:eastAsia="ru-RU"/>
                    </w:rPr>
                    <w:t xml:space="preserve">Учебные предметы                          Классы                   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часов</w:t>
                  </w:r>
                </w:p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60"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IX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Федеральный компонент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30,5/1037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30,5/1037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Иностранный язык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5/170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5/170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ИКТ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1,5/51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1,5/51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Искусство (Музыка и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pacing w:before="20" w:after="2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Физическая культура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Региональный компонент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3,5/119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3,5/119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и литература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Дагестана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 Дагестана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КТНД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0,5/17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Компонент образовательного учреждения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Математика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1/34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1/34 </w:t>
                  </w:r>
                </w:p>
              </w:tc>
            </w:tr>
            <w:tr w:rsidR="00263F5D" w:rsidRPr="00391369" w:rsidTr="00263F5D">
              <w:trPr>
                <w:cantSplit/>
                <w:jc w:val="center"/>
              </w:trPr>
              <w:tc>
                <w:tcPr>
                  <w:tcW w:w="6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Предельно допустимая аудиторная учебная нагрузка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6-дневной учебной неделе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36/1224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shd w:val="clear" w:color="auto" w:fill="FFFFFF"/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36/1224</w:t>
                  </w:r>
                </w:p>
              </w:tc>
            </w:tr>
          </w:tbl>
          <w:p w:rsidR="00263F5D" w:rsidRPr="00391369" w:rsidRDefault="00263F5D" w:rsidP="00263F5D">
            <w:pPr>
              <w:pStyle w:val="af0"/>
              <w:jc w:val="left"/>
              <w:rPr>
                <w:szCs w:val="24"/>
              </w:rPr>
            </w:pPr>
          </w:p>
          <w:p w:rsidR="00263F5D" w:rsidRPr="00391369" w:rsidRDefault="00263F5D" w:rsidP="00263F5D">
            <w:pPr>
              <w:pStyle w:val="af0"/>
              <w:rPr>
                <w:szCs w:val="24"/>
              </w:rPr>
            </w:pPr>
          </w:p>
          <w:p w:rsidR="00263F5D" w:rsidRDefault="00263F5D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905266"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   Недельный учебный план МКОУ «</w:t>
            </w:r>
            <w:proofErr w:type="spellStart"/>
            <w:r w:rsidRPr="00391369">
              <w:rPr>
                <w:rFonts w:ascii="Times New Roman" w:hAnsi="Times New Roman"/>
                <w:b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СОШ» Республики Дагестан на </w:t>
            </w:r>
            <w:r w:rsidR="00526A12" w:rsidRPr="00391369">
              <w:rPr>
                <w:rFonts w:ascii="Times New Roman" w:hAnsi="Times New Roman"/>
                <w:b/>
                <w:sz w:val="24"/>
                <w:szCs w:val="24"/>
              </w:rPr>
              <w:t>уровне среднего</w:t>
            </w:r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   общего образования в </w:t>
            </w:r>
            <w:r w:rsidR="00905266"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рамках реализации БУП-2004   </w:t>
            </w:r>
            <w:proofErr w:type="gramStart"/>
            <w:r w:rsidRPr="00391369">
              <w:rPr>
                <w:rFonts w:ascii="Times New Roman" w:hAnsi="Times New Roman"/>
                <w:b/>
                <w:sz w:val="24"/>
                <w:szCs w:val="24"/>
              </w:rPr>
              <w:t xml:space="preserve">(  </w:t>
            </w:r>
            <w:proofErr w:type="gramEnd"/>
            <w:r w:rsidRPr="00391369">
              <w:rPr>
                <w:rFonts w:ascii="Times New Roman" w:hAnsi="Times New Roman"/>
                <w:b/>
                <w:sz w:val="24"/>
                <w:szCs w:val="24"/>
              </w:rPr>
              <w:t>10-11классы).</w:t>
            </w:r>
          </w:p>
          <w:p w:rsidR="00614C0C" w:rsidRDefault="00614C0C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C0C" w:rsidRDefault="00614C0C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C0C" w:rsidRDefault="00614C0C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C0C" w:rsidRDefault="00614C0C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4C0C" w:rsidRPr="00391369" w:rsidRDefault="00614C0C" w:rsidP="00905266">
            <w:pPr>
              <w:pStyle w:val="af4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3F5D" w:rsidRPr="00391369" w:rsidRDefault="00263F5D" w:rsidP="00263F5D">
            <w:pPr>
              <w:pStyle w:val="af4"/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8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036"/>
              <w:gridCol w:w="1481"/>
              <w:gridCol w:w="1494"/>
              <w:gridCol w:w="6"/>
              <w:gridCol w:w="1499"/>
              <w:gridCol w:w="1294"/>
            </w:tblGrid>
            <w:tr w:rsidR="00263F5D" w:rsidRPr="00391369" w:rsidTr="00263F5D">
              <w:trPr>
                <w:trHeight w:val="559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ind w:left="-45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Учебные предметы</w:t>
                  </w:r>
                </w:p>
              </w:tc>
              <w:tc>
                <w:tcPr>
                  <w:tcW w:w="429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Классы/Количество часов в неделю/год</w:t>
                  </w:r>
                </w:p>
              </w:tc>
            </w:tr>
            <w:tr w:rsidR="00263F5D" w:rsidRPr="00391369" w:rsidTr="00263F5D">
              <w:trPr>
                <w:trHeight w:val="559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Уровень изучения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</w:tr>
            <w:tr w:rsidR="00263F5D" w:rsidRPr="00391369" w:rsidTr="00263F5D">
              <w:trPr>
                <w:trHeight w:val="257"/>
              </w:trPr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Федеральный компонент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  <w:t>Инвариантная часть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24/816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24/816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48/1632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Литература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6/204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Иностранный язык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6/204</w:t>
                  </w:r>
                </w:p>
              </w:tc>
            </w:tr>
            <w:tr w:rsidR="00263F5D" w:rsidRPr="00391369" w:rsidTr="00263F5D">
              <w:trPr>
                <w:trHeight w:val="559"/>
              </w:trPr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Алгебра и начала математического анализа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Геометрия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559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 (включая экономику и право)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Химия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Астрономия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3/102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6/204</w:t>
                  </w:r>
                </w:p>
              </w:tc>
            </w:tr>
            <w:tr w:rsidR="00263F5D" w:rsidRPr="00391369" w:rsidTr="00263F5D">
              <w:trPr>
                <w:trHeight w:val="559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Вариативная часть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4/136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4/136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8/272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Искусство (МХК)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514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Информатика и информационно- коммуникационные технологии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базовый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28/952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28/952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56/1904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Региональный компонент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Дагестанская литература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2/68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4/136</w:t>
                  </w:r>
                </w:p>
              </w:tc>
            </w:tr>
            <w:tr w:rsidR="00263F5D" w:rsidRPr="00391369" w:rsidTr="00263F5D">
              <w:trPr>
                <w:trHeight w:val="272"/>
              </w:trPr>
              <w:tc>
                <w:tcPr>
                  <w:tcW w:w="9810" w:type="dxa"/>
                  <w:gridSpan w:val="6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Компонент образовательного учреждения</w:t>
                  </w:r>
                </w:p>
              </w:tc>
            </w:tr>
            <w:tr w:rsidR="00263F5D" w:rsidRPr="00391369" w:rsidTr="00263F5D">
              <w:trPr>
                <w:trHeight w:val="1022"/>
              </w:trPr>
              <w:tc>
                <w:tcPr>
                  <w:tcW w:w="40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7/238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7/238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14/476</w:t>
                  </w:r>
                </w:p>
              </w:tc>
            </w:tr>
            <w:tr w:rsidR="00263F5D" w:rsidRPr="00391369" w:rsidTr="00263F5D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Русский язык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85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Математика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Биология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418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Химия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138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346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КТНД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263F5D">
              <w:trPr>
                <w:trHeight w:val="210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История Дагестана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1/34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eastAsia="en-US" w:bidi="ru-RU"/>
                    </w:rPr>
                  </w:pPr>
                  <w:r w:rsidRPr="00391369">
                    <w:rPr>
                      <w:rFonts w:ascii="Times New Roman" w:eastAsia="Courier New" w:hAnsi="Times New Roman" w:cs="Times New Roman"/>
                      <w:b/>
                      <w:sz w:val="24"/>
                      <w:szCs w:val="24"/>
                      <w:lang w:bidi="ru-RU"/>
                    </w:rPr>
                    <w:t>2/68</w:t>
                  </w:r>
                </w:p>
              </w:tc>
            </w:tr>
            <w:tr w:rsidR="00263F5D" w:rsidRPr="00391369" w:rsidTr="000C4396">
              <w:trPr>
                <w:trHeight w:val="1650"/>
              </w:trPr>
              <w:tc>
                <w:tcPr>
                  <w:tcW w:w="551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Предельно допустимая аудиторная учебная нагрузка при 6-дневной учебной недели</w:t>
                  </w:r>
                </w:p>
              </w:tc>
              <w:tc>
                <w:tcPr>
                  <w:tcW w:w="14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37/1258</w:t>
                  </w:r>
                </w:p>
              </w:tc>
              <w:tc>
                <w:tcPr>
                  <w:tcW w:w="1505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37/1258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263F5D" w:rsidRPr="00391369" w:rsidRDefault="00263F5D" w:rsidP="00263F5D">
                  <w:pPr>
                    <w:framePr w:hSpace="180" w:wrap="around" w:vAnchor="page" w:hAnchor="margin" w:xAlign="center" w:y="359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74/2516</w:t>
                  </w:r>
                </w:p>
              </w:tc>
            </w:tr>
          </w:tbl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4396" w:rsidRPr="00391369" w:rsidRDefault="000C4396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77" w:rsidRDefault="006F1177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D5" w:rsidRDefault="002C2AD5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AD5" w:rsidRPr="00391369" w:rsidRDefault="002C2AD5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Сравнительный анализ качества знаний и успеваемости    учащихся за три последние годы по классам.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Y="188"/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25"/>
              <w:gridCol w:w="709"/>
              <w:gridCol w:w="992"/>
              <w:gridCol w:w="992"/>
              <w:gridCol w:w="851"/>
              <w:gridCol w:w="992"/>
              <w:gridCol w:w="781"/>
              <w:gridCol w:w="154"/>
              <w:gridCol w:w="607"/>
              <w:gridCol w:w="42"/>
              <w:gridCol w:w="963"/>
              <w:gridCol w:w="19"/>
              <w:gridCol w:w="920"/>
            </w:tblGrid>
            <w:tr w:rsidR="006F1177" w:rsidRPr="00391369" w:rsidTr="00F10B91">
              <w:trPr>
                <w:trHeight w:val="570"/>
              </w:trPr>
              <w:tc>
                <w:tcPr>
                  <w:tcW w:w="17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2016-2017учебный год</w:t>
                  </w:r>
                </w:p>
              </w:tc>
              <w:tc>
                <w:tcPr>
                  <w:tcW w:w="27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2017-2018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  <w:tc>
                <w:tcPr>
                  <w:tcW w:w="255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2018-2019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.г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</w:t>
                  </w:r>
                  <w:proofErr w:type="spellEnd"/>
                </w:p>
              </w:tc>
            </w:tr>
            <w:tr w:rsidR="006F1177" w:rsidRPr="00391369" w:rsidTr="00F10B91">
              <w:trPr>
                <w:trHeight w:val="1658"/>
              </w:trPr>
              <w:tc>
                <w:tcPr>
                  <w:tcW w:w="17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Успев.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%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к-во</w:t>
                  </w:r>
                  <w:proofErr w:type="spellEnd"/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уч-ся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Качество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Знаний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Успеваемость</w:t>
                  </w:r>
                </w:p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в%</w:t>
                  </w:r>
                  <w:proofErr w:type="spellEnd"/>
                </w:p>
              </w:tc>
            </w:tr>
            <w:tr w:rsidR="006F1177" w:rsidRPr="00391369" w:rsidTr="00F10B91">
              <w:trPr>
                <w:trHeight w:val="218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49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59.8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31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33,3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39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92.3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57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68.8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53,3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  27,3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52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35.3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61,1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4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52,2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31,2</w:t>
                  </w:r>
                </w:p>
              </w:tc>
              <w:tc>
                <w:tcPr>
                  <w:tcW w:w="9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16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62,5</w:t>
                  </w:r>
                </w:p>
              </w:tc>
              <w:tc>
                <w:tcPr>
                  <w:tcW w:w="93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58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45,4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14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35,7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7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23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52,1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76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23,6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57,1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395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57.1,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93,3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50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  <w:tr w:rsidR="006F1177" w:rsidRPr="00391369" w:rsidTr="00F10B91">
              <w:trPr>
                <w:trHeight w:val="376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45.4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99.2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49,4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99,4</w:t>
                  </w:r>
                </w:p>
              </w:tc>
              <w:tc>
                <w:tcPr>
                  <w:tcW w:w="7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179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45,3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177" w:rsidRPr="00391369" w:rsidRDefault="006F1177" w:rsidP="006F117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100</w:t>
                  </w:r>
                </w:p>
              </w:tc>
            </w:tr>
          </w:tbl>
          <w:p w:rsidR="006F1177" w:rsidRPr="00391369" w:rsidRDefault="006F1177" w:rsidP="006F1177">
            <w:pPr>
              <w:ind w:left="-90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spacing w:line="360" w:lineRule="auto"/>
              <w:ind w:left="-1080" w:right="-36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391369">
            <w:pPr>
              <w:spacing w:line="360" w:lineRule="auto"/>
              <w:ind w:right="-36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F1177" w:rsidRPr="00391369" w:rsidRDefault="006F1177" w:rsidP="006F1177">
            <w:pPr>
              <w:ind w:left="-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Анализ ус 2018-2019 учебный год окончили со следующими результатами: Самый высокий процент качества: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7кл-62,5%  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Казанатова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10 кл-57,1%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Зайнарбеков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З.К.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9 кл-52,1 %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Исаева Э.Х.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1369" w:rsidRPr="00391369" w:rsidRDefault="00391369" w:rsidP="006F1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177" w:rsidRPr="00391369" w:rsidRDefault="006F1177" w:rsidP="006F1177">
            <w:pPr>
              <w:ind w:left="-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Самый низкий процент качества по сравнению с предыдущими годами: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5кл.- 25%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Исаев А.А.</w:t>
            </w:r>
          </w:p>
          <w:p w:rsidR="006F1177" w:rsidRPr="00391369" w:rsidRDefault="006F1177" w:rsidP="006F1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6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.- 25%             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      Зубаилова Р.А.</w:t>
            </w:r>
          </w:p>
          <w:p w:rsidR="00D12120" w:rsidRPr="00391369" w:rsidRDefault="00D12120" w:rsidP="00D1212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</w:t>
            </w: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Сведения об участии выпускников в государственной итоговой аттестации в 2018-2019 учебном году</w:t>
            </w:r>
          </w:p>
          <w:p w:rsidR="006F1177" w:rsidRPr="00391369" w:rsidRDefault="006F1177" w:rsidP="006F1177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177" w:rsidRPr="00391369" w:rsidRDefault="006F1177" w:rsidP="006F11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120" w:rsidRPr="00391369" w:rsidRDefault="00D12120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Аналитическая справка об организации и проведении  </w:t>
            </w:r>
          </w:p>
          <w:p w:rsidR="00D12120" w:rsidRPr="00391369" w:rsidRDefault="00D12120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единого государственного экзамена (ЕГЭ) в 2019году.</w:t>
            </w:r>
          </w:p>
          <w:p w:rsidR="00D12120" w:rsidRPr="00391369" w:rsidRDefault="00D12120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2120" w:rsidRPr="00391369" w:rsidRDefault="00D12120" w:rsidP="00D1212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подготовки к государственной (итоговой) аттестации выпускников 11-х  классов, была проведена следующая работа: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составлены план подготовки и проведения государственной (итоговой) аттестации, а также план-график подготовки к ЕГЭ и в 2018/2019 учебном году;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сформирована нормативно-правовая база ЕГЭ и ГИА, где собраны все документы различных уровней управления образованием;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 сбор информации по участию в ЕГЭ  в 2018-2019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году, уточнено количество участников ЕГЭ и ГИА в 2019 г., определено количество предметов, выбранных выпускниками для ЕГЭ;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С целью улучшения подготовки учащихся к ГИА проведены в 11 классе индивидуальные беседы с родителями.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На педагогических советах рассматривались следующие вопросы: «Анализ государственной итоговой аттестации в форме ЕГЭ в 2018-2019учебном году», «Состояние образовательного процесса в выпускных классах по итогам полугодия»; «Анализ результатов пробных в 11 классах» «Современные технологии при подготовке обучающихся к ЕГЭ».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- в коридорах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  в 11 классах проводилась  на удовлетворительном уровне; созданы все условия для успешной подготовки учащихся к ЕГЭ.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XSpec="center" w:tblpY="5011"/>
              <w:tblOverlap w:val="never"/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59"/>
              <w:gridCol w:w="1091"/>
              <w:gridCol w:w="1459"/>
              <w:gridCol w:w="1593"/>
              <w:gridCol w:w="1421"/>
              <w:gridCol w:w="2491"/>
            </w:tblGrid>
            <w:tr w:rsidR="00D12120" w:rsidRPr="00391369" w:rsidTr="00D1212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предмета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  <w:t>Итого по району</w:t>
                  </w:r>
                </w:p>
              </w:tc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 по  республике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Средний балл</w:t>
                  </w:r>
                </w:p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ind w:left="417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школы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Средняя оценка</w:t>
                  </w: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ФИО учителя</w:t>
                  </w:r>
                </w:p>
              </w:tc>
            </w:tr>
            <w:tr w:rsidR="00D12120" w:rsidRPr="00391369" w:rsidTr="00D1212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5E55B9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910D88" w:rsidP="00D1212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54,5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D12120" w:rsidRPr="00391369" w:rsidTr="00D12120">
              <w:tc>
                <w:tcPr>
                  <w:tcW w:w="22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Математика (базовая)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5E55B9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4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910D88" w:rsidP="00D1212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10,5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3,0</w:t>
                  </w:r>
                </w:p>
              </w:tc>
              <w:tc>
                <w:tcPr>
                  <w:tcW w:w="2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12120" w:rsidRPr="00391369" w:rsidRDefault="00D12120" w:rsidP="00D12120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Н.Ш.</w:t>
                  </w:r>
                </w:p>
              </w:tc>
            </w:tr>
          </w:tbl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Результаты  экзамены ЕГЭ  11 класса: по математике, по русскому  языку. 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0" w:rsidRPr="00391369" w:rsidRDefault="00D12120" w:rsidP="00D12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120" w:rsidRPr="00391369" w:rsidRDefault="00D12120" w:rsidP="00D121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369" w:rsidRPr="00391369" w:rsidRDefault="00391369" w:rsidP="00391369">
            <w:pPr>
              <w:jc w:val="center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</w:p>
          <w:p w:rsidR="00D12120" w:rsidRPr="00391369" w:rsidRDefault="00D12120" w:rsidP="00391369">
            <w:pPr>
              <w:jc w:val="center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Анализ итоговой аттестации учащихся ЕГЭ.</w:t>
            </w:r>
          </w:p>
          <w:p w:rsidR="00D12120" w:rsidRPr="00391369" w:rsidRDefault="00D12120" w:rsidP="00D1212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Результаты  учащиеся 11 класса на ЕГЭ по русскому языку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успеваемость 100% средний балл 54,5 ,что выше на 9,5 балла  чем в  2018 году, по математике успеваемость 100% средняя оценка3,00 ,что ниже на 0,27  чем в прошлом году.</w:t>
            </w:r>
          </w:p>
          <w:p w:rsidR="00FB24CE" w:rsidRPr="00391369" w:rsidRDefault="00FB24CE" w:rsidP="00FB24CE">
            <w:pPr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Анализ итоговой аттестации учащихся ОГЭ.</w:t>
            </w:r>
          </w:p>
          <w:p w:rsidR="00D12120" w:rsidRDefault="00D12120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267E67" w:rsidRDefault="00910D88" w:rsidP="00267E67">
            <w:pPr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Y="2435"/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075"/>
              <w:gridCol w:w="888"/>
              <w:gridCol w:w="855"/>
              <w:gridCol w:w="871"/>
              <w:gridCol w:w="795"/>
              <w:gridCol w:w="1680"/>
              <w:gridCol w:w="1867"/>
            </w:tblGrid>
            <w:tr w:rsidR="00910D88" w:rsidRPr="00391369" w:rsidTr="00910D88">
              <w:trPr>
                <w:trHeight w:val="598"/>
              </w:trPr>
              <w:tc>
                <w:tcPr>
                  <w:tcW w:w="30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предмета</w:t>
                  </w:r>
                </w:p>
              </w:tc>
              <w:tc>
                <w:tcPr>
                  <w:tcW w:w="1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Средний балл</w:t>
                  </w:r>
                </w:p>
              </w:tc>
              <w:tc>
                <w:tcPr>
                  <w:tcW w:w="166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Средняя оценка</w:t>
                  </w:r>
                </w:p>
              </w:tc>
              <w:tc>
                <w:tcPr>
                  <w:tcW w:w="35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ФИО учителя</w:t>
                  </w:r>
                </w:p>
              </w:tc>
            </w:tr>
            <w:tr w:rsidR="00910D88" w:rsidRPr="00391369" w:rsidTr="00910D88">
              <w:trPr>
                <w:trHeight w:val="806"/>
              </w:trPr>
              <w:tc>
                <w:tcPr>
                  <w:tcW w:w="307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10D88" w:rsidRPr="00391369" w:rsidRDefault="00910D88" w:rsidP="00910D8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2019г.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2019г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2018г.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2019.г</w:t>
                  </w:r>
                </w:p>
              </w:tc>
            </w:tr>
            <w:tr w:rsidR="00910D88" w:rsidRPr="00391369" w:rsidTr="00910D88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31,25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29,21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4,16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Саидова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З.О.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М.А.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Минатуллаева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У.И.</w:t>
                  </w:r>
                </w:p>
              </w:tc>
            </w:tr>
            <w:tr w:rsidR="00DC21A4" w:rsidRPr="00391369" w:rsidTr="00910D88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C21A4" w:rsidRPr="00391369" w:rsidRDefault="00DC21A4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10D88" w:rsidRPr="00391369" w:rsidTr="00910D88"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Математика 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21,08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20,82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4,41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Н.Ш.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Зубаилова Р.А.</w:t>
                  </w:r>
                </w:p>
              </w:tc>
            </w:tr>
            <w:tr w:rsidR="00910D88" w:rsidRPr="00391369" w:rsidTr="00910D88">
              <w:trPr>
                <w:trHeight w:val="378"/>
              </w:trPr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Обществознание</w:t>
                  </w:r>
                </w:p>
              </w:tc>
              <w:tc>
                <w:tcPr>
                  <w:tcW w:w="8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25,25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26,00</w:t>
                  </w:r>
                </w:p>
              </w:tc>
              <w:tc>
                <w:tcPr>
                  <w:tcW w:w="87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3,58</w:t>
                  </w:r>
                </w:p>
              </w:tc>
              <w:tc>
                <w:tcPr>
                  <w:tcW w:w="79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Гаджиева М.А.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 А.А.</w:t>
                  </w:r>
                </w:p>
              </w:tc>
            </w:tr>
            <w:tr w:rsidR="00910D88" w:rsidRPr="00391369" w:rsidTr="00910D88">
              <w:trPr>
                <w:trHeight w:val="465"/>
              </w:trPr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8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31,41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33,78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4,08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4,30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10D88" w:rsidRPr="00391369" w:rsidRDefault="00910D88" w:rsidP="00910D88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Абдуллаева К.С.</w:t>
                  </w:r>
                </w:p>
              </w:tc>
            </w:tr>
          </w:tbl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267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6E6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6289" w:rsidRPr="00391369" w:rsidRDefault="00267E67" w:rsidP="00267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</w:t>
            </w:r>
            <w:r w:rsidR="006E6289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ВПР - 2019</w:t>
            </w:r>
          </w:p>
          <w:p w:rsidR="006E6289" w:rsidRPr="00391369" w:rsidRDefault="006E6289" w:rsidP="006E62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МКОУ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6E6289" w:rsidRPr="00391369" w:rsidRDefault="006E6289" w:rsidP="006E62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946" w:tblpY="2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40"/>
              <w:gridCol w:w="977"/>
              <w:gridCol w:w="1188"/>
              <w:gridCol w:w="1299"/>
              <w:gridCol w:w="884"/>
              <w:gridCol w:w="884"/>
              <w:gridCol w:w="884"/>
              <w:gridCol w:w="884"/>
              <w:gridCol w:w="908"/>
              <w:gridCol w:w="908"/>
            </w:tblGrid>
            <w:tr w:rsidR="006E6289" w:rsidRPr="00391369" w:rsidTr="006E6289">
              <w:trPr>
                <w:trHeight w:val="240"/>
              </w:trPr>
              <w:tc>
                <w:tcPr>
                  <w:tcW w:w="16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9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Написали</w:t>
                  </w:r>
                </w:p>
              </w:tc>
              <w:tc>
                <w:tcPr>
                  <w:tcW w:w="35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Оценки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  <w:tr w:rsidR="006E6289" w:rsidRPr="00391369" w:rsidTr="006E6289">
              <w:trPr>
                <w:trHeight w:val="315"/>
              </w:trPr>
              <w:tc>
                <w:tcPr>
                  <w:tcW w:w="164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9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Русск. яз.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75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61,9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85,7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Математика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36,4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72,7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46,7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86,7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Окр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мир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31,8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90,9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93,3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267E67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67E67" w:rsidRPr="00391369" w:rsidRDefault="00267E67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История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95,4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93,3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92,9</w:t>
                  </w: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6E6289" w:rsidRPr="00391369" w:rsidTr="006E6289">
              <w:tc>
                <w:tcPr>
                  <w:tcW w:w="16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37,5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E6289" w:rsidRPr="00391369" w:rsidRDefault="006E6289" w:rsidP="006E628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93,7</w:t>
                  </w:r>
                </w:p>
              </w:tc>
            </w:tr>
          </w:tbl>
          <w:p w:rsidR="006E6289" w:rsidRPr="00391369" w:rsidRDefault="006E6289" w:rsidP="006E628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0D88" w:rsidRPr="00391369" w:rsidRDefault="00910D88" w:rsidP="00D121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396" w:rsidRPr="00391369" w:rsidRDefault="000C4396" w:rsidP="00657E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0A39" w:rsidRPr="00391369" w:rsidRDefault="00900A39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13470A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b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4.3</w:t>
            </w:r>
            <w:r w:rsidR="00900A39" w:rsidRPr="00391369">
              <w:rPr>
                <w:color w:val="000000"/>
                <w:sz w:val="24"/>
                <w:szCs w:val="24"/>
              </w:rPr>
              <w:t xml:space="preserve">. </w:t>
            </w: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Pr="00391369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</w:p>
          <w:p w:rsidR="00267E67" w:rsidRDefault="00267E67" w:rsidP="00267E67">
            <w:pPr>
              <w:pStyle w:val="a3"/>
              <w:tabs>
                <w:tab w:val="left" w:pos="1560"/>
                <w:tab w:val="left" w:pos="3183"/>
                <w:tab w:val="left" w:pos="9390"/>
              </w:tabs>
              <w:ind w:left="284"/>
              <w:rPr>
                <w:color w:val="000000"/>
                <w:sz w:val="24"/>
                <w:szCs w:val="24"/>
              </w:rPr>
            </w:pPr>
            <w:proofErr w:type="gramStart"/>
            <w:r w:rsidRPr="00391369">
              <w:rPr>
                <w:color w:val="000000"/>
                <w:sz w:val="24"/>
                <w:szCs w:val="24"/>
              </w:rPr>
              <w:lastRenderedPageBreak/>
              <w:t>Участие обучающихся  в  мероприятиях интеллектуальной направленности  (предметные  олимпиады, конкурсы, турниры, научно-исследовательские конференции).</w:t>
            </w:r>
            <w:proofErr w:type="gramEnd"/>
          </w:p>
          <w:p w:rsidR="00267E67" w:rsidRDefault="00267E67" w:rsidP="00267E67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267E67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267E67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Pr="00391369" w:rsidRDefault="00267E67" w:rsidP="00267E67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267E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Познавательная активность </w:t>
            </w:r>
            <w:proofErr w:type="gram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предметам».</w:t>
            </w: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E67" w:rsidRPr="00391369" w:rsidRDefault="00267E67" w:rsidP="00657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Учителя организуют внеурочную деятельность по предметам   «Математика», «Русский язык» «Биология»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 «Обществознание» ведут  кружки «Подготовка к ГИА».</w:t>
            </w:r>
          </w:p>
          <w:p w:rsidR="00657E05" w:rsidRPr="00391369" w:rsidRDefault="00657E05" w:rsidP="00657E05">
            <w:pPr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Её учащиеся занимаются в образовательном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школа «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Вебинариум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» официальный портал ЕГЭ ,  решу ЕГЭ ,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знайка.ру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, официальные сайты олимпиад для школьников. Систематически участвуют на олимпиадах и занимают призовые места. </w:t>
            </w:r>
          </w:p>
          <w:p w:rsidR="00657E05" w:rsidRPr="00391369" w:rsidRDefault="00657E05" w:rsidP="00657E05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35"/>
              <w:gridCol w:w="1842"/>
              <w:gridCol w:w="993"/>
              <w:gridCol w:w="708"/>
              <w:gridCol w:w="851"/>
              <w:gridCol w:w="1701"/>
              <w:gridCol w:w="1485"/>
              <w:gridCol w:w="1457"/>
            </w:tblGrid>
            <w:tr w:rsidR="00657E05" w:rsidRPr="00391369" w:rsidTr="00657E05">
              <w:trPr>
                <w:trHeight w:val="720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ФИО ученика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Предмет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Статус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Уровень проведения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баллов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ФИО</w:t>
                  </w:r>
                </w:p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учителя</w:t>
                  </w:r>
                </w:p>
              </w:tc>
            </w:tr>
            <w:tr w:rsidR="00657E05" w:rsidRPr="00391369" w:rsidTr="00657E05">
              <w:trPr>
                <w:trHeight w:val="294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657E05" w:rsidRPr="00391369" w:rsidTr="00657E05">
              <w:trPr>
                <w:trHeight w:val="1349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Республиканская </w:t>
                  </w:r>
                </w:p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олимпиада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70,5балл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657E05" w:rsidRPr="00391369" w:rsidTr="00657E05">
              <w:trPr>
                <w:trHeight w:val="325"/>
              </w:trPr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Шихшабекова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Амина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widowControl w:val="0"/>
                    <w:suppressAutoHyphens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</w:tbl>
          <w:p w:rsidR="00657E05" w:rsidRPr="00391369" w:rsidRDefault="00657E05" w:rsidP="00657E05">
            <w:pPr>
              <w:pStyle w:val="af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pBdr>
                <w:bottom w:val="single" w:sz="4" w:space="0" w:color="F2F0EA"/>
              </w:pBdr>
              <w:spacing w:line="336" w:lineRule="atLeast"/>
              <w:textAlignment w:val="baseline"/>
              <w:outlineLvl w:val="2"/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 xml:space="preserve">Анализ результатов олимпиады национально </w:t>
            </w:r>
            <w:proofErr w:type="gramStart"/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>–р</w:t>
            </w:r>
            <w:proofErr w:type="gramEnd"/>
            <w:r w:rsidRPr="00391369">
              <w:rPr>
                <w:rFonts w:ascii="Times New Roman" w:hAnsi="Times New Roman" w:cs="Times New Roman"/>
                <w:b/>
                <w:color w:val="95B3D7"/>
                <w:sz w:val="24"/>
                <w:szCs w:val="24"/>
              </w:rPr>
              <w:t xml:space="preserve">егионального компонента следующее: </w:t>
            </w:r>
          </w:p>
          <w:p w:rsidR="00657E05" w:rsidRPr="00391369" w:rsidRDefault="00657E05" w:rsidP="00657E05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5"/>
              <w:gridCol w:w="2873"/>
              <w:gridCol w:w="1043"/>
              <w:gridCol w:w="1891"/>
              <w:gridCol w:w="1430"/>
              <w:gridCol w:w="2054"/>
            </w:tblGrid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учащихся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 учителя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Идрисова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Магомедсаидовна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Баматханова Марина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Баваевна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Умужат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Идрисова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Патимат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Магомедсаидовна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Баматханова Марина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Баваевна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Атавова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Диана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Магомедгаджиевна</w:t>
                  </w:r>
                  <w:proofErr w:type="spellEnd"/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Победитель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  <w:tr w:rsidR="00657E05" w:rsidRPr="00391369" w:rsidTr="00657E05"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Умужат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Призер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57E05" w:rsidRPr="00391369" w:rsidRDefault="00657E05" w:rsidP="00657E0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Исаева Э.Х.</w:t>
                  </w:r>
                </w:p>
              </w:tc>
            </w:tr>
          </w:tbl>
          <w:p w:rsidR="00657E05" w:rsidRPr="00391369" w:rsidRDefault="00657E05" w:rsidP="00657E05">
            <w:pPr>
              <w:pStyle w:val="af6"/>
              <w:spacing w:after="0" w:line="240" w:lineRule="auto"/>
              <w:ind w:left="39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657E05" w:rsidRPr="00391369" w:rsidRDefault="00657E05" w:rsidP="0065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E05" w:rsidRPr="00391369" w:rsidRDefault="00657E05" w:rsidP="0065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453" w:rsidRPr="00391369" w:rsidRDefault="003E5453" w:rsidP="00657E05">
            <w:pPr>
              <w:tabs>
                <w:tab w:val="left" w:pos="1560"/>
                <w:tab w:val="left" w:pos="939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453" w:rsidRPr="00391369" w:rsidRDefault="003E5453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70A" w:rsidRPr="00391369" w:rsidRDefault="0013470A" w:rsidP="00E86EE4">
            <w:pPr>
              <w:tabs>
                <w:tab w:val="left" w:pos="1560"/>
                <w:tab w:val="left" w:pos="9390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7E05" w:rsidRPr="00391369" w:rsidRDefault="00692758" w:rsidP="00A70170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  <w:p w:rsidR="00657E05" w:rsidRPr="00391369" w:rsidRDefault="00657E05" w:rsidP="00657E05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A70170" w:rsidRPr="00391369" w:rsidRDefault="00A70170" w:rsidP="00A701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активно работают над выявлением и развитием способностей обучающихся к научной и творческой деятельности. Под их руководством учащиеся пишут проектно-исследовательские работы и занимают призовые места на муниципальном и     республиканском уровнях.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0170" w:rsidRPr="00391369" w:rsidRDefault="00A70170" w:rsidP="00A7017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Муниципальный этап конкурса.</w:t>
            </w:r>
          </w:p>
          <w:p w:rsidR="00A70170" w:rsidRPr="00391369" w:rsidRDefault="00A70170" w:rsidP="00391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margin" w:tblpXSpec="center" w:tblpY="60"/>
              <w:tblOverlap w:val="never"/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818"/>
              <w:gridCol w:w="1986"/>
              <w:gridCol w:w="992"/>
              <w:gridCol w:w="3119"/>
              <w:gridCol w:w="706"/>
              <w:gridCol w:w="1276"/>
              <w:gridCol w:w="1701"/>
            </w:tblGrid>
            <w:tr w:rsidR="00A70170" w:rsidRPr="00391369" w:rsidTr="00F10B91">
              <w:trPr>
                <w:trHeight w:val="517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Год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ФИО уч-ся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конкурса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Статус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ФИО  учителя</w:t>
                  </w:r>
                </w:p>
              </w:tc>
            </w:tr>
            <w:tr w:rsidR="00A70170" w:rsidRPr="00391369" w:rsidTr="00F10B91">
              <w:trPr>
                <w:trHeight w:val="1359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Наира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юниорский лесной конкурс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DC21A4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A70170" w:rsidRPr="00391369" w:rsidTr="00F10B91">
              <w:trPr>
                <w:trHeight w:val="266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Наира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Алло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,м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ищем таланты!»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Исаева Э.Х.</w:t>
                  </w:r>
                </w:p>
              </w:tc>
            </w:tr>
            <w:tr w:rsidR="00A70170" w:rsidRPr="00391369" w:rsidTr="00F10B91">
              <w:trPr>
                <w:trHeight w:val="54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Исаева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Салихат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Мусахановна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Республиканский конкурс юных </w:t>
                  </w: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исследователей окружающей среды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A70170" w:rsidRPr="00391369" w:rsidTr="00F10B91">
              <w:trPr>
                <w:trHeight w:val="54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Шихшабекова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Амина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Магомедсаламовна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Всероссийский детский экологический конкурс-форум «Зеленая планета»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A70170" w:rsidRPr="00391369" w:rsidTr="00F10B91">
              <w:trPr>
                <w:trHeight w:val="379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Малика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  младших школьников «Первоцвет»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A70170" w:rsidRPr="00391369" w:rsidTr="00F10B91">
              <w:trPr>
                <w:trHeight w:val="1156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Ибрагимова Малика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Шамильевна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   «Ученик года»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Сертификат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Абдуллаева К.С.</w:t>
                  </w:r>
                </w:p>
              </w:tc>
            </w:tr>
            <w:tr w:rsidR="00A70170" w:rsidRPr="00391369" w:rsidTr="00F10B91">
              <w:trPr>
                <w:trHeight w:val="568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Бекбулатов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Масар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«»День  птиц»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Казанатова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Н.Х.</w:t>
                  </w:r>
                </w:p>
              </w:tc>
            </w:tr>
            <w:tr w:rsidR="00A70170" w:rsidRPr="00391369" w:rsidTr="00F10B91">
              <w:trPr>
                <w:trHeight w:val="335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Бекбулатова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Зайдат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Конкурс декоративно-прикладного и технического творчества учащихся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Д.И.</w:t>
                  </w:r>
                </w:p>
              </w:tc>
            </w:tr>
            <w:tr w:rsidR="00A70170" w:rsidRPr="00391369" w:rsidTr="00F10B91">
              <w:trPr>
                <w:trHeight w:val="1217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Динара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Конкурс декоративно-прикладного и технического творчества учащихся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Д.И.</w:t>
                  </w:r>
                </w:p>
              </w:tc>
            </w:tr>
            <w:tr w:rsidR="00A70170" w:rsidRPr="00391369" w:rsidTr="00F10B91">
              <w:trPr>
                <w:trHeight w:val="943"/>
              </w:trPr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Арсланов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услим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Мурадович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19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Конкурс «Лучшая музейная находка»</w:t>
                  </w:r>
                </w:p>
              </w:tc>
              <w:tc>
                <w:tcPr>
                  <w:tcW w:w="706" w:type="dxa"/>
                  <w:tcBorders>
                    <w:left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left w:val="single" w:sz="4" w:space="0" w:color="000000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Грамота</w:t>
                  </w:r>
                </w:p>
              </w:tc>
              <w:tc>
                <w:tcPr>
                  <w:tcW w:w="1701" w:type="dxa"/>
                  <w:tcBorders>
                    <w:left w:val="single" w:sz="4" w:space="0" w:color="000000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Д.И.</w:t>
                  </w:r>
                </w:p>
              </w:tc>
            </w:tr>
          </w:tbl>
          <w:p w:rsidR="00A70170" w:rsidRPr="00391369" w:rsidRDefault="00A70170" w:rsidP="00A70170">
            <w:pPr>
              <w:ind w:left="-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70" w:rsidRPr="00391369" w:rsidRDefault="00A70170" w:rsidP="00A70170">
            <w:pPr>
              <w:ind w:left="-9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70" w:rsidRPr="00391369" w:rsidRDefault="00A70170" w:rsidP="00A70170">
            <w:pPr>
              <w:ind w:left="-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70" w:rsidRPr="00391369" w:rsidRDefault="00A70170" w:rsidP="00A70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170" w:rsidRPr="00391369" w:rsidRDefault="00A70170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170" w:rsidRPr="00391369" w:rsidRDefault="00A70170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70" w:rsidRPr="00391369" w:rsidRDefault="00A70170" w:rsidP="00DC2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170" w:rsidRPr="00391369" w:rsidRDefault="00391369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A70170" w:rsidRPr="00391369" w:rsidRDefault="00A70170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DC21A4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Конкурсы:   «Школьный музей»    - 2 место, учитель </w:t>
            </w:r>
            <w:proofErr w:type="spell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Зайнарбеков</w:t>
            </w:r>
            <w:proofErr w:type="spell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A70170" w:rsidRPr="00391369" w:rsidRDefault="00A70170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«Интерактивные технологии  в современном образовании»- 2 место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учитель математики   Рашидов М.М.</w:t>
            </w:r>
          </w:p>
          <w:p w:rsidR="00A70170" w:rsidRPr="00391369" w:rsidRDefault="00A70170" w:rsidP="00A70170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1A4" w:rsidRPr="00391369" w:rsidRDefault="00A70170" w:rsidP="00391369">
            <w:pPr>
              <w:ind w:left="-1134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91369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A70170" w:rsidRPr="00391369" w:rsidRDefault="00A70170" w:rsidP="00A70170">
            <w:pPr>
              <w:spacing w:line="360" w:lineRule="auto"/>
              <w:ind w:left="52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 так же   принимают  участие во всероссийских акциях и олимпиадах.</w:t>
            </w:r>
          </w:p>
          <w:tbl>
            <w:tblPr>
              <w:tblW w:w="10349" w:type="dxa"/>
              <w:tblLayout w:type="fixed"/>
              <w:tblLook w:val="04A0"/>
            </w:tblPr>
            <w:tblGrid>
              <w:gridCol w:w="1418"/>
              <w:gridCol w:w="2410"/>
              <w:gridCol w:w="992"/>
              <w:gridCol w:w="2268"/>
              <w:gridCol w:w="1560"/>
              <w:gridCol w:w="1701"/>
            </w:tblGrid>
            <w:tr w:rsidR="00A70170" w:rsidRPr="00391369" w:rsidTr="00F10B91"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Фамилия, имя ученика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ind w:right="-108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Мероприятия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Документ</w:t>
                  </w:r>
                </w:p>
              </w:tc>
            </w:tr>
            <w:tr w:rsidR="00A70170" w:rsidRPr="00391369" w:rsidTr="00F10B91">
              <w:trPr>
                <w:trHeight w:val="903"/>
              </w:trPr>
              <w:tc>
                <w:tcPr>
                  <w:tcW w:w="1418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2018-2019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Бамматханова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Марина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  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Диплом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A70170" w:rsidRPr="00391369" w:rsidTr="00F10B91">
              <w:trPr>
                <w:trHeight w:val="127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Ахмедгаджиева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Зумрут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A70170" w:rsidRPr="00391369" w:rsidTr="00F10B91">
              <w:trPr>
                <w:trHeight w:val="118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Магомедова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Мадина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Диплом  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A70170" w:rsidRPr="00391369" w:rsidTr="00F10B91">
              <w:trPr>
                <w:trHeight w:val="105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Гаджиева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Айгуль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олимпиада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</w:t>
                  </w:r>
                </w:p>
              </w:tc>
            </w:tr>
            <w:tr w:rsidR="00A70170" w:rsidRPr="00391369" w:rsidTr="00F10B91">
              <w:trPr>
                <w:trHeight w:val="83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Умукусум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Всероссийская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A70170" w:rsidRPr="00391369" w:rsidRDefault="00A70170" w:rsidP="00A70170">
                  <w:pPr>
                    <w:framePr w:hSpace="180" w:wrap="around" w:vAnchor="page" w:hAnchor="margin" w:xAlign="center" w:y="359"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Диплом</w:t>
                  </w:r>
                </w:p>
              </w:tc>
            </w:tr>
          </w:tbl>
          <w:p w:rsidR="00657E05" w:rsidRPr="00391369" w:rsidRDefault="00657E05" w:rsidP="00657E05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657E05" w:rsidRPr="00391369" w:rsidRDefault="00657E05" w:rsidP="00657E05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</w:p>
          <w:p w:rsidR="0013470A" w:rsidRPr="00391369" w:rsidRDefault="0013470A" w:rsidP="00A70170">
            <w:pPr>
              <w:pStyle w:val="a3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</w:p>
          <w:p w:rsidR="00334AD7" w:rsidRPr="00391369" w:rsidRDefault="00BD1678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lastRenderedPageBreak/>
              <w:t xml:space="preserve">РАЗДЕЛ 5.  </w:t>
            </w:r>
          </w:p>
          <w:p w:rsidR="0013470A" w:rsidRPr="00391369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13470A" w:rsidRPr="00391369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BD1678" w:rsidRPr="00391369" w:rsidRDefault="00BD1678" w:rsidP="0013470A">
            <w:pPr>
              <w:pStyle w:val="a3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391369">
              <w:rPr>
                <w:b/>
                <w:color w:val="000000"/>
                <w:sz w:val="24"/>
                <w:szCs w:val="24"/>
              </w:rPr>
              <w:t>В</w:t>
            </w:r>
            <w:r w:rsidR="004D1F29" w:rsidRPr="00391369">
              <w:rPr>
                <w:b/>
                <w:color w:val="000000"/>
                <w:sz w:val="24"/>
                <w:szCs w:val="24"/>
              </w:rPr>
              <w:t>остребованность</w:t>
            </w:r>
            <w:proofErr w:type="spellEnd"/>
            <w:r w:rsidR="004D1F29" w:rsidRPr="00391369">
              <w:rPr>
                <w:b/>
                <w:color w:val="000000"/>
                <w:sz w:val="24"/>
                <w:szCs w:val="24"/>
              </w:rPr>
              <w:t xml:space="preserve"> выпускников 2018-2019</w:t>
            </w:r>
            <w:r w:rsidRPr="00391369">
              <w:rPr>
                <w:b/>
                <w:color w:val="000000"/>
                <w:sz w:val="24"/>
                <w:szCs w:val="24"/>
              </w:rPr>
              <w:t xml:space="preserve"> учебного года.</w:t>
            </w:r>
          </w:p>
          <w:p w:rsidR="00BD1678" w:rsidRPr="00391369" w:rsidRDefault="00BD1678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08"/>
              <w:gridCol w:w="1339"/>
              <w:gridCol w:w="1232"/>
              <w:gridCol w:w="1232"/>
              <w:gridCol w:w="1236"/>
              <w:gridCol w:w="1232"/>
              <w:gridCol w:w="1232"/>
              <w:gridCol w:w="1630"/>
            </w:tblGrid>
            <w:tr w:rsidR="00BD1678" w:rsidRPr="00391369" w:rsidTr="00334AD7">
              <w:trPr>
                <w:trHeight w:val="750"/>
              </w:trPr>
              <w:tc>
                <w:tcPr>
                  <w:tcW w:w="10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Окончили</w:t>
                  </w:r>
                </w:p>
              </w:tc>
              <w:tc>
                <w:tcPr>
                  <w:tcW w:w="37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Продолжили обучение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91369">
                    <w:rPr>
                      <w:sz w:val="24"/>
                      <w:szCs w:val="24"/>
                    </w:rPr>
                    <w:t>Посту-пили</w:t>
                  </w:r>
                  <w:proofErr w:type="spellEnd"/>
                  <w:proofErr w:type="gramEnd"/>
                </w:p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на работу</w:t>
                  </w:r>
                </w:p>
              </w:tc>
              <w:tc>
                <w:tcPr>
                  <w:tcW w:w="12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Служба</w:t>
                  </w:r>
                </w:p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в Армии</w:t>
                  </w:r>
                </w:p>
              </w:tc>
              <w:tc>
                <w:tcPr>
                  <w:tcW w:w="16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Не </w:t>
                  </w:r>
                  <w:proofErr w:type="spellStart"/>
                  <w:proofErr w:type="gramStart"/>
                  <w:r w:rsidRPr="00391369">
                    <w:rPr>
                      <w:sz w:val="24"/>
                      <w:szCs w:val="24"/>
                    </w:rPr>
                    <w:t>опреде-лились</w:t>
                  </w:r>
                  <w:proofErr w:type="spellEnd"/>
                  <w:proofErr w:type="gramEnd"/>
                </w:p>
              </w:tc>
            </w:tr>
            <w:tr w:rsidR="00BD1678" w:rsidRPr="00391369" w:rsidTr="00334AD7">
              <w:trPr>
                <w:trHeight w:val="510"/>
              </w:trPr>
              <w:tc>
                <w:tcPr>
                  <w:tcW w:w="10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391369" w:rsidRDefault="00BD167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391369" w:rsidRDefault="00BD167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4D1F29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  в 10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кл</w:t>
                  </w:r>
                  <w:proofErr w:type="spellEnd"/>
                  <w:r w:rsidRPr="0039136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 СПО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ВПО</w:t>
                  </w: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391369" w:rsidRDefault="00BD167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391369" w:rsidRDefault="00BD167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1678" w:rsidRPr="00391369" w:rsidRDefault="00BD167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678" w:rsidRPr="00391369" w:rsidTr="00334AD7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9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кл</w:t>
                  </w:r>
                  <w:proofErr w:type="spellEnd"/>
                  <w:r w:rsidRPr="0039136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A70170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A70170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4D1F29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BD1678" w:rsidRPr="00391369" w:rsidTr="00334AD7"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11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кл</w:t>
                  </w:r>
                  <w:proofErr w:type="spellEnd"/>
                  <w:r w:rsidRPr="00391369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A70170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4D1F29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A70170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D95457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1678" w:rsidRPr="00391369" w:rsidRDefault="00BD1678" w:rsidP="00D94286">
                  <w:pPr>
                    <w:pStyle w:val="a3"/>
                    <w:framePr w:hSpace="180" w:wrap="around" w:vAnchor="page" w:hAnchor="margin" w:xAlign="center" w:y="359"/>
                    <w:tabs>
                      <w:tab w:val="left" w:pos="588"/>
                      <w:tab w:val="left" w:pos="1560"/>
                      <w:tab w:val="left" w:pos="9390"/>
                    </w:tabs>
                    <w:spacing w:line="276" w:lineRule="auto"/>
                    <w:ind w:left="28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692758" w:rsidRPr="00391369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758" w:rsidRPr="00391369" w:rsidRDefault="00692758" w:rsidP="00E86EE4">
            <w:pPr>
              <w:pStyle w:val="41"/>
              <w:shd w:val="clear" w:color="auto" w:fill="auto"/>
              <w:tabs>
                <w:tab w:val="left" w:pos="1560"/>
                <w:tab w:val="left" w:pos="9390"/>
              </w:tabs>
              <w:spacing w:before="0" w:line="240" w:lineRule="auto"/>
              <w:ind w:left="284" w:right="20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BB9" w:rsidRPr="00391369" w:rsidRDefault="00D10BB9" w:rsidP="00E86EE4">
            <w:pPr>
              <w:tabs>
                <w:tab w:val="left" w:pos="1213"/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школы осуществлялась в соответствии с целями и задачами школы на 2017 год. Все мероприятия являлись звеньями в цепи деятельности создания личностно-ориентированной образовательной и воспитательной среды. Эта работа была направлена на выполнение задач, соответствующих реализуемому этапу развития образовательной системы школы и на повышение эффективности учебно-воспитательной деятельности, основной задачей которой является формирование гармонично развитой, духовно - нравственной личности и воспитание гражданина.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Основными направлениями реализации </w:t>
            </w:r>
            <w:r w:rsidRPr="003913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воспитательной работы в школе являются следующие: </w:t>
            </w:r>
          </w:p>
          <w:p w:rsidR="00D10BB9" w:rsidRPr="00391369" w:rsidRDefault="00D10BB9" w:rsidP="00E86EE4">
            <w:pPr>
              <w:numPr>
                <w:ilvl w:val="0"/>
                <w:numId w:val="8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Гражданско-патриотическое.</w:t>
            </w:r>
          </w:p>
          <w:p w:rsidR="00D10BB9" w:rsidRPr="00391369" w:rsidRDefault="00D10BB9" w:rsidP="00E86EE4">
            <w:pPr>
              <w:numPr>
                <w:ilvl w:val="0"/>
                <w:numId w:val="9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Духовно-нравственное воспитание.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Воспитание положительного отношения к труду и творчеству.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Интеллектуальное воспитание.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Здоровьесберегающее</w:t>
            </w:r>
            <w:proofErr w:type="spellEnd"/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воспитание.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Культурное и эстетическое воспитание.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Правовое воспитание и культура безопасности.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Воспитание семейных ценностей.</w:t>
            </w:r>
          </w:p>
          <w:p w:rsidR="00D10BB9" w:rsidRPr="00391369" w:rsidRDefault="00D10BB9" w:rsidP="00E86EE4">
            <w:pPr>
              <w:numPr>
                <w:ilvl w:val="0"/>
                <w:numId w:val="10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firstLine="1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Экологическое воспитание.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Все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 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творческие дела - это основа организационно-массовой работы, те мероприятия, которые отражают </w:t>
            </w:r>
            <w:r w:rsidRPr="003913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традиции школы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Праздники «Первого» и «Последнего звонка»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ко Дню учителя  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D10BB9" w:rsidRPr="00391369" w:rsidRDefault="00D10BB9" w:rsidP="00E86EE4">
            <w:pPr>
              <w:numPr>
                <w:ilvl w:val="0"/>
                <w:numId w:val="11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Новогодняя ёлка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Конкурс «А, ну-ка парни!»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920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Мероприятия в честь празднования Дня Победы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944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968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D1F29" w:rsidRPr="00391369">
              <w:rPr>
                <w:rFonts w:ascii="Times New Roman" w:hAnsi="Times New Roman" w:cs="Times New Roman"/>
                <w:sz w:val="24"/>
                <w:szCs w:val="24"/>
              </w:rPr>
              <w:t>Выпускной  вечер</w:t>
            </w:r>
            <w:r w:rsidRPr="003913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992" behindDoc="1" locked="0" layoutInCell="0" allowOverlap="1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-157480</wp:posOffset>
                  </wp:positionV>
                  <wp:extent cx="115570" cy="155575"/>
                  <wp:effectExtent l="19050" t="0" r="0" b="0"/>
                  <wp:wrapNone/>
                  <wp:docPr id="1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55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праздники проходят интересно с охватом практически всех обучающихся. 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методического объединения классных руководителей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На методическом объединении классных руководителей рассматривается решение важнейших вопросов жизнедеятельности школы, вопросы освоения современных методик, форм, видов, средств, новых педагогических технологий в воспитании детей. Методическое объединение классных руководителей способствует сплочению коллектива, сохранению и развитию традиций школы, стимулирует инициативу и творчество педагогов, активизирует их деятельность в научно-исследовательской и поисковой работе, выявляет и предупреждает недостатки, затруднения и перегрузки в работе. 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Главная цель методического объединения – совершенствование воспитательного процесса, его постоянное саморазвитие. Методическое объединение клас</w:t>
            </w:r>
            <w:r w:rsidR="00A70170" w:rsidRPr="00391369">
              <w:rPr>
                <w:rFonts w:ascii="Times New Roman" w:hAnsi="Times New Roman" w:cs="Times New Roman"/>
                <w:sz w:val="24"/>
                <w:szCs w:val="24"/>
              </w:rPr>
              <w:t>сных руководителей состоит из 11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руководителей.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проходила в форме заседаний методического объединения, состоящих из 2-х частей – теоретической и практической.</w:t>
            </w:r>
          </w:p>
          <w:p w:rsidR="00D10BB9" w:rsidRPr="00391369" w:rsidRDefault="00D10BB9" w:rsidP="00E86EE4">
            <w:pPr>
              <w:tabs>
                <w:tab w:val="left" w:pos="-480"/>
                <w:tab w:val="left" w:pos="156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На заседаниях МО обсуждались вопросы организации работы над формированием у учащихся гражданской ответственности, правового самопознания, духовности и культуры, инициативности и самостоятельности, как активизировать работу по организации ученического самоуправления.</w:t>
            </w:r>
          </w:p>
          <w:p w:rsidR="00D10BB9" w:rsidRPr="00391369" w:rsidRDefault="00D10BB9" w:rsidP="00E86EE4">
            <w:pPr>
              <w:tabs>
                <w:tab w:val="left" w:pos="1560"/>
                <w:tab w:val="left" w:pos="4440"/>
                <w:tab w:val="left" w:pos="9390"/>
              </w:tabs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Анализируя деятельность классных руководителей можно сделать вывод, что работа по созданию классных коллективов ведется целенаправленно. Классные руководители ведут  работу по всем направлениям деятельности, индивидуально работают с детьми, требующими особого педагогического внимания.   Классные руководители проводят тематические классные часы согласно плану  школы.</w:t>
            </w:r>
          </w:p>
          <w:p w:rsidR="00D10BB9" w:rsidRPr="00391369" w:rsidRDefault="00D10BB9" w:rsidP="00A70170">
            <w:pPr>
              <w:pStyle w:val="a3"/>
              <w:tabs>
                <w:tab w:val="left" w:pos="1560"/>
                <w:tab w:val="left" w:pos="9390"/>
              </w:tabs>
              <w:rPr>
                <w:b/>
                <w:color w:val="000000"/>
                <w:sz w:val="24"/>
                <w:szCs w:val="24"/>
              </w:rPr>
            </w:pPr>
          </w:p>
          <w:p w:rsidR="00D10BB9" w:rsidRPr="00391369" w:rsidRDefault="00D10BB9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</w:p>
          <w:p w:rsidR="009633F3" w:rsidRPr="00391369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t>РАЗДЕЛ 6</w:t>
            </w:r>
            <w:r w:rsidR="009633F3" w:rsidRPr="00391369">
              <w:rPr>
                <w:b/>
                <w:color w:val="000000"/>
                <w:sz w:val="24"/>
                <w:szCs w:val="24"/>
              </w:rPr>
              <w:t xml:space="preserve">. КАДРОВОЕ ОБЕСПЕЧЕНИЕ ОБРАЗОВАТЕЛЬНОГО ПРОЦЕССА </w:t>
            </w:r>
          </w:p>
          <w:p w:rsidR="009633F3" w:rsidRPr="00391369" w:rsidRDefault="0013470A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633F3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.1. Характеристика укомплекто</w:t>
            </w:r>
            <w:r w:rsidR="00C8245A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ванности МКОУ «</w:t>
            </w:r>
            <w:proofErr w:type="spellStart"/>
            <w:r w:rsidR="00C8245A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="00C8245A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</w:t>
            </w:r>
            <w:r w:rsidR="009633F3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педагогическими, руководящими и иными работниками (с указанием уровня их квалификации)</w:t>
            </w:r>
          </w:p>
          <w:p w:rsidR="00501741" w:rsidRPr="00391369" w:rsidRDefault="005571A8" w:rsidP="00391369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Свед</w:t>
            </w:r>
            <w:r w:rsidR="0013470A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ения о педагогических работниках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МКОУ «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Утамышская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</w:t>
            </w:r>
            <w:r w:rsidR="0013470A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r w:rsidR="00501741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2018-2019</w:t>
            </w:r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. год.</w:t>
            </w:r>
          </w:p>
          <w:p w:rsidR="00501741" w:rsidRPr="00391369" w:rsidRDefault="00501741" w:rsidP="005017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  <w:tbl>
            <w:tblPr>
              <w:tblW w:w="14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8"/>
              <w:gridCol w:w="1718"/>
              <w:gridCol w:w="1285"/>
              <w:gridCol w:w="2154"/>
              <w:gridCol w:w="1862"/>
              <w:gridCol w:w="1451"/>
              <w:gridCol w:w="1699"/>
              <w:gridCol w:w="1812"/>
              <w:gridCol w:w="2298"/>
            </w:tblGrid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Год рождения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Образование.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Что окончил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когда окончил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Стаж работы 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Курсы повышения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 когда прошел 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Квалиф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.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Год прохождения аттестации 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Саидова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З.О.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1967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  Директор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73DFA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03.04.2017 </w:t>
                  </w:r>
                </w:p>
                <w:p w:rsidR="00A26535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Институт дополнительного образования ДГУ</w:t>
                  </w:r>
                </w:p>
                <w:p w:rsidR="00501741" w:rsidRPr="00391369" w:rsidRDefault="00A26535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как директор)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</w:t>
                  </w:r>
                  <w:r w:rsidR="00A26535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7</w:t>
                  </w:r>
                </w:p>
                <w:p w:rsidR="00A26535" w:rsidRPr="00391369" w:rsidRDefault="00A26535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2018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( 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какдиректор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)</w:t>
                  </w: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Абдуллаева К.С.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1957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дир</w:t>
                  </w:r>
                  <w:proofErr w:type="spellEnd"/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по УВР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</w:t>
                  </w:r>
                  <w:r w:rsidR="0031175E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630239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29.05.19.</w:t>
                  </w:r>
                </w:p>
                <w:p w:rsidR="00630239" w:rsidRPr="00391369" w:rsidRDefault="00630239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6535" w:rsidRDefault="00501741" w:rsidP="00A26535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2017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Бабушева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Д.И.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1981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дир</w:t>
                  </w:r>
                  <w:proofErr w:type="spellEnd"/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по ВР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2003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FF0577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           -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Рашидов М.М.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1957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Зам.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дир</w:t>
                  </w:r>
                  <w:proofErr w:type="spellEnd"/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по ИКТ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</w:t>
                  </w:r>
                  <w:r w:rsidR="005736D2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0</w:t>
                  </w:r>
                  <w:r w:rsidR="00A64103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6.05.19</w:t>
                  </w:r>
                  <w:r w:rsidR="005736D2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</w:p>
                <w:p w:rsidR="00A64103" w:rsidRPr="00391369" w:rsidRDefault="005736D2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8E75FB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2014</w:t>
                  </w:r>
                </w:p>
              </w:tc>
            </w:tr>
            <w:tr w:rsidR="00501741" w:rsidRPr="00391369" w:rsidTr="00A26535">
              <w:trPr>
                <w:trHeight w:val="526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Алиханов М.А.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1952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Инспектор по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техн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.б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езопасности</w:t>
                  </w:r>
                  <w:proofErr w:type="spellEnd"/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ДСХИ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73DFA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</w:tr>
            <w:tr w:rsidR="00501741" w:rsidRPr="00391369" w:rsidTr="00A26535">
              <w:trPr>
                <w:trHeight w:val="822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Абаев О.А.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Учит. Физкультуры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У(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незаконченное высшее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незаконченное высшее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</w:tr>
            <w:tr w:rsidR="00501741" w:rsidRPr="00391369" w:rsidTr="00A26535">
              <w:trPr>
                <w:trHeight w:val="357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Абдуллаева Н.Р.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.н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B41424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AE1CA0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05.10.18</w:t>
                  </w:r>
                </w:p>
                <w:p w:rsidR="00AE1CA0" w:rsidRPr="00391369" w:rsidRDefault="00AE1CA0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I-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</w:t>
                  </w:r>
                  <w:r w:rsidR="00630239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9</w:t>
                  </w:r>
                </w:p>
              </w:tc>
            </w:tr>
            <w:tr w:rsidR="00501741" w:rsidRPr="00391369" w:rsidTr="00A26535">
              <w:trPr>
                <w:trHeight w:val="339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Вагабова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Н.Ш.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73DFA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196</w:t>
                  </w:r>
                  <w:r w:rsidR="00501741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ф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изики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741" w:rsidRPr="00391369" w:rsidRDefault="00573DFA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23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Default="00FF0577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>29.06.19</w:t>
                  </w:r>
                </w:p>
                <w:p w:rsidR="00FF0577" w:rsidRPr="00391369" w:rsidRDefault="00FF0577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  <w:t>ДИРО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 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2018</w:t>
                  </w:r>
                </w:p>
              </w:tc>
            </w:tr>
            <w:tr w:rsidR="00501741" w:rsidRPr="00391369" w:rsidTr="00A26535">
              <w:trPr>
                <w:trHeight w:val="294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Гаджиева М.А.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1970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русского языка  и литературы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1993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</w:t>
                  </w:r>
                  <w:r w:rsidR="00A3599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14.11.2015 МЦПК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   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I-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</w:t>
                  </w:r>
                  <w:r w:rsidR="00630239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7</w:t>
                  </w:r>
                </w:p>
              </w:tc>
            </w:tr>
            <w:tr w:rsidR="00501741" w:rsidRPr="00391369" w:rsidTr="00A26535">
              <w:trPr>
                <w:trHeight w:val="657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Зубаилова Р.А.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математики и информатики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1995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</w:t>
                  </w:r>
                  <w:r w:rsidR="007D6A47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08.10.2016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ДИПКПК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2017</w:t>
                  </w:r>
                </w:p>
              </w:tc>
            </w:tr>
            <w:tr w:rsidR="00501741" w:rsidRPr="00391369" w:rsidTr="00A26535">
              <w:trPr>
                <w:trHeight w:val="325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Зайнарбеков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З.К.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1949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т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ехнологии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1981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73DFA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3</w:t>
                  </w:r>
                  <w:r w:rsidR="00B41424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14.11.2015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МЦПК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lastRenderedPageBreak/>
                    <w:t>соответствие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2016</w:t>
                  </w:r>
                </w:p>
              </w:tc>
            </w:tr>
            <w:tr w:rsidR="00501741" w:rsidRPr="00391369" w:rsidTr="00A26535">
              <w:trPr>
                <w:trHeight w:val="341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Казанатова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Н.Х.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Вожатая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1999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B41424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E330DE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501741" w:rsidRPr="00391369" w:rsidTr="00A26535">
              <w:trPr>
                <w:trHeight w:val="755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Исаева Э.Х.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р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одного языка и литературы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ДГУ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1991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</w:t>
                  </w:r>
                  <w:r w:rsidR="00573DFA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04.02.2017 ДИРО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Высшее 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2017</w:t>
                  </w:r>
                </w:p>
              </w:tc>
            </w:tr>
            <w:tr w:rsidR="00501741" w:rsidRPr="00391369" w:rsidTr="00A26535">
              <w:trPr>
                <w:trHeight w:val="323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Исаев А.А.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1741" w:rsidRPr="00391369" w:rsidRDefault="0031175E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1998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и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стории и обществознания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У(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незаконченное высшее)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незаконченное высшее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</w:t>
                  </w: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Минатуллаева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У.И.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1961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русского языка и литературы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A3599D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14.11.2015 МЦПК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  <w:lang w:val="en-US"/>
                    </w:rPr>
                    <w:t>I</w:t>
                  </w: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-категория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2017</w:t>
                  </w:r>
                </w:p>
              </w:tc>
            </w:tr>
            <w:tr w:rsidR="00501741" w:rsidRPr="00391369" w:rsidTr="00A26535">
              <w:trPr>
                <w:trHeight w:val="311"/>
              </w:trPr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Магомедова У.А.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1953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.н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ач.классов</w:t>
                  </w:r>
                  <w:proofErr w:type="spellEnd"/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Ср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.п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ед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4</w:t>
                  </w:r>
                  <w:r w:rsidR="00A3599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31.05.2016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ДИПКПК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2016</w:t>
                  </w:r>
                </w:p>
              </w:tc>
            </w:tr>
            <w:tr w:rsidR="00501741" w:rsidRPr="00391369" w:rsidTr="00A26535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Кадиева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 З.М.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1975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proofErr w:type="spell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Учит</w:t>
                  </w:r>
                  <w:proofErr w:type="gramStart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.н</w:t>
                  </w:r>
                  <w:proofErr w:type="gram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ач</w:t>
                  </w:r>
                  <w:proofErr w:type="spellEnd"/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. классов</w:t>
                  </w:r>
                </w:p>
              </w:tc>
              <w:tc>
                <w:tcPr>
                  <w:tcW w:w="1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eastAsia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ДГПИ</w:t>
                  </w:r>
                </w:p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</w:t>
                  </w:r>
                  <w:r w:rsidR="00A3599D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</w:t>
                  </w:r>
                  <w:r w:rsidR="00AE1CA0"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0.12.18.</w:t>
                  </w:r>
                </w:p>
                <w:p w:rsidR="00AE1CA0" w:rsidRPr="00391369" w:rsidRDefault="00AE1CA0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НАНОДПО «ДИЭП»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501741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соответствие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1741" w:rsidRPr="00391369" w:rsidRDefault="00AE1CA0" w:rsidP="00501741">
                  <w:pPr>
                    <w:framePr w:hSpace="180" w:wrap="around" w:vAnchor="page" w:hAnchor="margin" w:xAlign="center" w:y="359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2016</w:t>
                  </w:r>
                </w:p>
              </w:tc>
            </w:tr>
          </w:tbl>
          <w:p w:rsidR="00501741" w:rsidRPr="00391369" w:rsidRDefault="0050174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1741" w:rsidRPr="00391369" w:rsidRDefault="0050174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1369" w:rsidRPr="00391369" w:rsidRDefault="00391369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103" w:rsidRPr="00391369" w:rsidRDefault="00A64103" w:rsidP="00804D26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color w:val="365F91" w:themeColor="accent1" w:themeShade="BF"/>
                <w:sz w:val="24"/>
                <w:szCs w:val="24"/>
              </w:rPr>
            </w:pPr>
          </w:p>
          <w:p w:rsidR="00D37551" w:rsidRPr="00391369" w:rsidRDefault="0013470A" w:rsidP="00E86EE4">
            <w:pPr>
              <w:pStyle w:val="a3"/>
              <w:tabs>
                <w:tab w:val="left" w:pos="1560"/>
                <w:tab w:val="left" w:pos="9390"/>
              </w:tabs>
              <w:ind w:left="284"/>
              <w:rPr>
                <w:b/>
                <w:color w:val="000000"/>
                <w:sz w:val="24"/>
                <w:szCs w:val="24"/>
              </w:rPr>
            </w:pPr>
            <w:r w:rsidRPr="00391369">
              <w:rPr>
                <w:b/>
                <w:color w:val="000000"/>
                <w:sz w:val="24"/>
                <w:szCs w:val="24"/>
              </w:rPr>
              <w:t>РАЗДЕЛ 7</w:t>
            </w:r>
            <w:r w:rsidR="00D37551" w:rsidRPr="00391369">
              <w:rPr>
                <w:b/>
                <w:color w:val="000000"/>
                <w:sz w:val="24"/>
                <w:szCs w:val="24"/>
              </w:rPr>
              <w:t>. ИНФОРМАЦИОННО-ТЕХНИЧЕСКОЕ ОСНАЩЕНИЕ И НАЛИЧИЕ УСЛОВИЙ ОБРАЗОВАТЕЛЬНОГО ПРОЦЕССА</w:t>
            </w:r>
          </w:p>
          <w:p w:rsidR="00D37551" w:rsidRPr="00391369" w:rsidRDefault="00D37551" w:rsidP="00E86EE4">
            <w:pPr>
              <w:pStyle w:val="a3"/>
              <w:tabs>
                <w:tab w:val="left" w:pos="588"/>
                <w:tab w:val="left" w:pos="1560"/>
                <w:tab w:val="left" w:pos="9390"/>
              </w:tabs>
              <w:ind w:left="284" w:hanging="1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 xml:space="preserve">7.1.        Характеристика информационно-технического оснащения и условий </w:t>
            </w:r>
          </w:p>
          <w:tbl>
            <w:tblPr>
              <w:tblW w:w="147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638"/>
              <w:gridCol w:w="4125"/>
            </w:tblGrid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Показатели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Показатели ОУ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Обеспеченность учащихся учебной литературой</w:t>
                  </w:r>
                  <w:proofErr w:type="gramStart"/>
                  <w:r w:rsidRPr="00391369">
                    <w:rPr>
                      <w:sz w:val="24"/>
                      <w:szCs w:val="24"/>
                    </w:rPr>
                    <w:t xml:space="preserve"> (%)</w:t>
                  </w:r>
                  <w:proofErr w:type="gram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 </w:t>
                  </w:r>
                  <w:r w:rsidR="00F979AF" w:rsidRPr="00391369"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 компьютеров, применяемых в учебном процессе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="00F979AF" w:rsidRPr="00391369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библиотеки/информационно-библиотечного центра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</w:t>
                  </w:r>
                  <w:proofErr w:type="spellStart"/>
                  <w:r w:rsidRPr="00391369">
                    <w:rPr>
                      <w:sz w:val="24"/>
                      <w:szCs w:val="24"/>
                    </w:rPr>
                    <w:t>медиатеки</w:t>
                  </w:r>
                  <w:proofErr w:type="spellEnd"/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Возможность пользования сетью Интернет учащимися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Количество АРМ (автоматизированное рабочее место учителя)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F979AF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Кол-во компьютеров, применяемых в управлении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Возможность пользования сетью Интернет педагогами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</w:tabs>
                    <w:spacing w:line="276" w:lineRule="auto"/>
                    <w:ind w:left="2268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сайта 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766C">
              <w:trPr>
                <w:jc w:val="center"/>
              </w:trPr>
              <w:tc>
                <w:tcPr>
                  <w:tcW w:w="36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Наличие электронных журналов и дневников</w:t>
                  </w:r>
                </w:p>
              </w:tc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7551" w:rsidRPr="00391369" w:rsidRDefault="00F979AF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нет</w:t>
                  </w:r>
                </w:p>
              </w:tc>
            </w:tr>
          </w:tbl>
          <w:p w:rsidR="00D37551" w:rsidRPr="00391369" w:rsidRDefault="00D37551" w:rsidP="00AE766C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 </w:t>
            </w:r>
          </w:p>
          <w:p w:rsidR="00D37551" w:rsidRPr="00391369" w:rsidRDefault="00D37551" w:rsidP="00AE766C">
            <w:pPr>
              <w:pStyle w:val="a3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88"/>
                <w:tab w:val="left" w:pos="9390"/>
                <w:tab w:val="left" w:pos="10206"/>
              </w:tabs>
              <w:ind w:left="2268" w:right="34"/>
              <w:rPr>
                <w:color w:val="000000"/>
                <w:sz w:val="24"/>
                <w:szCs w:val="24"/>
              </w:rPr>
            </w:pPr>
            <w:r w:rsidRPr="00391369">
              <w:rPr>
                <w:color w:val="000000"/>
                <w:sz w:val="24"/>
                <w:szCs w:val="24"/>
              </w:rPr>
              <w:t>7.2. Наличие условий организации образовательного процесса</w:t>
            </w:r>
          </w:p>
          <w:tbl>
            <w:tblPr>
              <w:tblW w:w="4900" w:type="pct"/>
              <w:jc w:val="center"/>
              <w:tblLayout w:type="fixed"/>
              <w:tblLook w:val="01E0"/>
            </w:tblPr>
            <w:tblGrid>
              <w:gridCol w:w="12637"/>
              <w:gridCol w:w="1704"/>
            </w:tblGrid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Перечень учебных и иных помещений 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Кол-в</w:t>
                  </w:r>
                  <w:r w:rsidRPr="00391369">
                    <w:rPr>
                      <w:sz w:val="24"/>
                      <w:szCs w:val="24"/>
                    </w:rPr>
                    <w:lastRenderedPageBreak/>
                    <w:t>о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lastRenderedPageBreak/>
                    <w:t>Кабинет математики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физики, информатики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химии, биологии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русского языка и литературы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истории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Кабинет географии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Кабинет </w:t>
                  </w:r>
                  <w:r w:rsidR="00F979AF" w:rsidRPr="00391369">
                    <w:rPr>
                      <w:sz w:val="24"/>
                      <w:szCs w:val="24"/>
                    </w:rPr>
                    <w:t>родного языка и литературы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Спортивный зал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Кабинет начальных классов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Библиотека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Наличие условий для обеспечения учащихся питанием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  <w:tr w:rsidR="00D37551" w:rsidRPr="00391369" w:rsidTr="00AE1CA0">
              <w:trPr>
                <w:jc w:val="center"/>
              </w:trPr>
              <w:tc>
                <w:tcPr>
                  <w:tcW w:w="4406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 xml:space="preserve">Обеспеченность учащихся медицинским обслуживанием </w:t>
                  </w:r>
                </w:p>
              </w:tc>
              <w:tc>
                <w:tcPr>
                  <w:tcW w:w="594" w:type="pct"/>
                  <w:shd w:val="clear" w:color="auto" w:fill="auto"/>
                  <w:hideMark/>
                </w:tcPr>
                <w:p w:rsidR="00D37551" w:rsidRPr="00391369" w:rsidRDefault="00D37551" w:rsidP="00D94286">
                  <w:pPr>
                    <w:pStyle w:val="a3"/>
                    <w:framePr w:hSpace="180" w:wrap="around" w:vAnchor="page" w:hAnchor="margin" w:xAlign="center" w:y="359"/>
                    <w:pBdr>
                      <w:top w:val="single" w:sz="4" w:space="1" w:color="auto"/>
                      <w:left w:val="single" w:sz="4" w:space="1" w:color="auto"/>
                      <w:bottom w:val="single" w:sz="4" w:space="1" w:color="auto"/>
                      <w:right w:val="single" w:sz="4" w:space="1" w:color="auto"/>
                      <w:between w:val="single" w:sz="4" w:space="1" w:color="auto"/>
                      <w:bar w:val="single" w:sz="4" w:color="auto"/>
                    </w:pBdr>
                    <w:tabs>
                      <w:tab w:val="left" w:pos="9390"/>
                      <w:tab w:val="left" w:pos="10206"/>
                    </w:tabs>
                    <w:spacing w:line="276" w:lineRule="auto"/>
                    <w:ind w:left="2268" w:right="34"/>
                    <w:rPr>
                      <w:sz w:val="24"/>
                      <w:szCs w:val="24"/>
                    </w:rPr>
                  </w:pPr>
                  <w:r w:rsidRPr="00391369">
                    <w:rPr>
                      <w:sz w:val="24"/>
                      <w:szCs w:val="24"/>
                    </w:rPr>
                    <w:t>Да</w:t>
                  </w:r>
                </w:p>
              </w:tc>
            </w:tr>
          </w:tbl>
          <w:p w:rsidR="00A64103" w:rsidRPr="00391369" w:rsidRDefault="00A64103" w:rsidP="00391369">
            <w:pPr>
              <w:tabs>
                <w:tab w:val="left" w:pos="1560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26" w:rsidRPr="00391369" w:rsidRDefault="00C8245A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</w:t>
            </w:r>
            <w:r w:rsidR="00804D26"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РАЗДЕЛ 8</w:t>
            </w:r>
            <w:r w:rsidRPr="00391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73126" w:rsidRPr="0039136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Материально-технические условия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Материально-технические условия позволяют реализовывать основную образовательную программу начального общего образования, основного общего образования, среднего общего образования</w:t>
            </w:r>
            <w:r w:rsidR="00E3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и обеспечивают: 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1) возможность достижения обучающимися установленных ФГОС требований к результатам освоения основной образовательной программы 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начального общего образования и основного общего образования, а также ФКГОС основного и среднего общего образования; 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2) соблюдение: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анитарно-гигиенических норм образовательной деятельности (требования к водоснабжению, канализации, освещению, воздушно-тепловому режиму);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3) возможность для беспрепятственного доступа </w:t>
            </w:r>
            <w:proofErr w:type="gramStart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к объектам инфраструктуры образовательного учреждения.       Материально-техническая база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нормам, предъявляемым к: территории организации; зданию школы.</w:t>
            </w:r>
          </w:p>
          <w:p w:rsidR="00473126" w:rsidRPr="00391369" w:rsidRDefault="00C8245A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Школа имеет 2 этажа.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Террито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>рия школы огорожена по периметру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>. Общая площадь земельного участка, зан</w:t>
            </w:r>
            <w:r w:rsidR="00E330DE">
              <w:rPr>
                <w:rFonts w:ascii="Times New Roman" w:hAnsi="Times New Roman" w:cs="Times New Roman"/>
                <w:sz w:val="24"/>
                <w:szCs w:val="24"/>
              </w:rPr>
              <w:t>ятого под школу составляет 1,5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га. По всей площади посажены деревья и кустарники. Во дворе школы н</w:t>
            </w:r>
            <w:r w:rsidR="00FF0577">
              <w:rPr>
                <w:rFonts w:ascii="Times New Roman" w:hAnsi="Times New Roman" w:cs="Times New Roman"/>
                <w:sz w:val="24"/>
                <w:szCs w:val="24"/>
              </w:rPr>
              <w:t>аходится здание пищеблока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>, спортивная площадка. Материально-техническая база находится в удовлетворительно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>м состоянии и включает в себя 14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кабинетов, оснащенных учебной мебелью и оборудованием, методический кабинет, приспособленный сп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>ортивный зал с раздевалками</w:t>
            </w:r>
            <w:proofErr w:type="gramStart"/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библиотека. Имеется столовая, в которой дети получают бесплатные горячие завтрак</w:t>
            </w:r>
            <w:r w:rsidR="00E72B17" w:rsidRPr="003913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>.  Оборудован медицинский кабинет. Оформлена лицензи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>я на медицинскую деятельность.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материально-технической базы в соответствии с поставленными задачами, происходило за сч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ёт бюджетных 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>ассигнований</w:t>
            </w:r>
            <w:r w:rsidR="00F979AF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РФ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Педагогами школы проведена большая работа по оборудованию учебных кабинетов новыми стендами, раздаточным и наглядным материалом. Библиотека пополнилась новыми </w:t>
            </w:r>
            <w:r w:rsidR="0064665F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учебниками.  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косметический ремонт клас</w:t>
            </w:r>
            <w:r w:rsidR="00E72B17" w:rsidRPr="00391369">
              <w:rPr>
                <w:rFonts w:ascii="Times New Roman" w:hAnsi="Times New Roman" w:cs="Times New Roman"/>
                <w:sz w:val="24"/>
                <w:szCs w:val="24"/>
              </w:rPr>
              <w:t>сных кабинетов и коридоров. О</w:t>
            </w:r>
            <w:r w:rsidR="00473126" w:rsidRPr="00391369">
              <w:rPr>
                <w:rFonts w:ascii="Times New Roman" w:hAnsi="Times New Roman" w:cs="Times New Roman"/>
                <w:sz w:val="24"/>
                <w:szCs w:val="24"/>
              </w:rPr>
              <w:t>горожена вся территория школы.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     Анализ раздела плана укрепления материально-технической базы школы показывает, что все его пункты выполнены в полном объёме.</w:t>
            </w:r>
          </w:p>
          <w:p w:rsidR="00473126" w:rsidRPr="00391369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Анализ ведения финансовых расчётов по целевому использованию бюджетных средств показывает их прямое назначение, т.е. нарушений в этом направлении нет.</w:t>
            </w:r>
          </w:p>
          <w:p w:rsidR="00473126" w:rsidRPr="00391369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26" w:rsidRPr="00391369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Были проведены мероприятия по укреплению материальной базы школы, что позволяет создать лучшие условия для учебно-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воспитательного процесса в школе</w:t>
            </w:r>
          </w:p>
          <w:p w:rsidR="00473126" w:rsidRPr="00391369" w:rsidRDefault="00473126" w:rsidP="00E86EE4">
            <w:pPr>
              <w:numPr>
                <w:ilvl w:val="0"/>
                <w:numId w:val="7"/>
              </w:numPr>
              <w:tabs>
                <w:tab w:val="left" w:pos="1560"/>
                <w:tab w:val="left" w:pos="9390"/>
              </w:tabs>
              <w:spacing w:after="0" w:line="240" w:lineRule="auto"/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 школе проводился текущий и косметический ремонт зданий школы: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Пополнение  учебного оборудования, технических средств, новых современных технологий позволяет повысить качество образования учащихся.</w:t>
            </w:r>
          </w:p>
          <w:p w:rsidR="00473126" w:rsidRPr="00391369" w:rsidRDefault="00473126" w:rsidP="00E86EE4">
            <w:pPr>
              <w:tabs>
                <w:tab w:val="left" w:pos="1560"/>
                <w:tab w:val="left" w:pos="9390"/>
              </w:tabs>
              <w:ind w:left="284" w:right="142" w:firstLine="142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>            Бюджетное финансирование не покрывает всех финансовых нужд школы, поэтому определяются приоритеты и задачи решаются постепенно. Основные расходы были направлены на заработную плату работников школы  и начисления на нее, коммунальные   услуги, инте</w:t>
            </w:r>
            <w:r w:rsidR="004B69E6" w:rsidRPr="00391369">
              <w:rPr>
                <w:rFonts w:ascii="Times New Roman" w:hAnsi="Times New Roman" w:cs="Times New Roman"/>
                <w:sz w:val="24"/>
                <w:szCs w:val="24"/>
              </w:rPr>
              <w:t>рнет услуги</w:t>
            </w:r>
            <w:r w:rsidRPr="003913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37551" w:rsidRPr="00391369" w:rsidRDefault="00D37551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DF2" w:rsidRPr="00391369" w:rsidRDefault="00D94286" w:rsidP="009F29F1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="00E75DF2"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деятельности общеобразовательной организации, подлежащей </w:t>
            </w:r>
            <w:proofErr w:type="spellStart"/>
            <w:r w:rsidR="00E75DF2"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самообследованию</w:t>
            </w:r>
            <w:proofErr w:type="spellEnd"/>
            <w:r w:rsidR="00E75DF2"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(утв. приказом Министерства образования и науки РФ</w:t>
            </w:r>
            <w:proofErr w:type="gramEnd"/>
          </w:p>
          <w:p w:rsidR="00E75DF2" w:rsidRPr="00391369" w:rsidRDefault="00E75DF2" w:rsidP="009F29F1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10 декабря 2013 г. N 1324)</w:t>
            </w:r>
          </w:p>
          <w:p w:rsidR="00E75DF2" w:rsidRPr="00391369" w:rsidRDefault="00E75DF2" w:rsidP="00E86EE4">
            <w:pPr>
              <w:tabs>
                <w:tab w:val="left" w:pos="1560"/>
                <w:tab w:val="left" w:pos="9390"/>
              </w:tabs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55"/>
              <w:gridCol w:w="7764"/>
              <w:gridCol w:w="1543"/>
            </w:tblGrid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 </w:t>
                  </w:r>
                  <w:proofErr w:type="spellStart"/>
                  <w:proofErr w:type="gram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64665F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="005E55B9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F95F38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5E55B9"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5E55B9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91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5E55B9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F95F38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Человек</w:t>
                  </w:r>
                </w:p>
                <w:p w:rsidR="00E75DF2" w:rsidRPr="00391369" w:rsidRDefault="00F72E55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75/41,9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государственной итоговой аттестации выпускников 9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C14A7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29,21</w:t>
                  </w:r>
                  <w:r w:rsidR="007B21BD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/4,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государственной итоговой аттестации выпускников 9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C14A7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20,</w:t>
                  </w:r>
                  <w:r w:rsidR="007B21BD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7B21BD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/4,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39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единого государственного экзамена выпускников 11 класса по русскому языку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7B21BD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 w:rsidR="00C14A7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4,5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Средний балл единого государственного экзамена выпускников 11 класса по математике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C14A7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10,05</w:t>
                  </w:r>
                  <w:r w:rsidR="007B21BD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/3,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89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   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C14A7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C14A7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526A1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4/17,4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7B21BD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Численность/удельный вес численности учащихся, принявших участие в различных олимпиадах, смотрах, конкурсах, в общей численности 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FF0577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75/41,9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3C2DC3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18/10,06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3C2DC3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18/10,06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Регионального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AE1CA0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1.19.3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Федерального уровня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988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E75DF2" w:rsidRPr="00391369" w:rsidTr="004F13B4">
              <w:trPr>
                <w:trHeight w:val="301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8E75FB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  <w:tr w:rsidR="00E75DF2" w:rsidRPr="00391369" w:rsidTr="004F13B4">
              <w:trPr>
                <w:trHeight w:val="69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1.25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8E75FB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15/93,75</w:t>
                  </w:r>
                </w:p>
              </w:tc>
            </w:tr>
            <w:tr w:rsidR="00E75DF2" w:rsidRPr="00391369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1.26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941EAE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2A566A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5/93,7</w:t>
                  </w:r>
                  <w:r w:rsidR="008E75FB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E75DF2" w:rsidRPr="00391369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1.27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D82DDE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8B667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/6,25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41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1.28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2A566A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1/6,25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91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DF2" w:rsidRPr="00391369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8E75FB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D82DDE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/1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2,5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1.29.2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8E75FB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 w:rsidR="00F9052A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/38,9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707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1.30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работы которых составляет: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DF2" w:rsidRPr="00391369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1.30.1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 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2A30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573D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/12,5</w:t>
                  </w:r>
                </w:p>
              </w:tc>
            </w:tr>
            <w:tr w:rsidR="00E75DF2" w:rsidRPr="00391369" w:rsidTr="004F13B4">
              <w:trPr>
                <w:trHeight w:val="28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1.30.2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Свыше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573DFA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14/87,5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2A30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2/</w:t>
                  </w:r>
                  <w:r w:rsidR="00573D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12,5</w:t>
                  </w:r>
                </w:p>
              </w:tc>
            </w:tr>
            <w:tr w:rsidR="00E75DF2" w:rsidRPr="00391369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F72E55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5/31,2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53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327A93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E47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12/75</w:t>
                  </w:r>
                  <w:r w:rsidR="00EE47CE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496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18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FF0577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  <w:r w:rsidR="00EE47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/75</w:t>
                  </w:r>
                  <w:r w:rsidR="00E75DF2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0,1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7D6A47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14,9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4F13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2.4.1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4F13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2.4.2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 </w:t>
                  </w:r>
                  <w:proofErr w:type="spellStart"/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медиатекой</w:t>
                  </w:r>
                  <w:proofErr w:type="spellEnd"/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4F13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2.4.3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4F13B4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2.4.4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2.4.5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</w:tr>
            <w:tr w:rsidR="00E75DF2" w:rsidRPr="00391369" w:rsidTr="004F13B4">
              <w:trPr>
                <w:trHeight w:val="14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</w:t>
                  </w:r>
                  <w:r w:rsidR="00941EAE"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ополосным Интернетом (не менее 8</w:t>
                  </w:r>
                  <w:r w:rsidRPr="0039136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Мб/с), в общей численности учащихся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5DF2" w:rsidRPr="00391369" w:rsidRDefault="00327A93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right="41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179/100 </w:t>
                  </w:r>
                </w:p>
                <w:p w:rsidR="00E75DF2" w:rsidRPr="00391369" w:rsidRDefault="00E75DF2" w:rsidP="00D94286">
                  <w:pPr>
                    <w:framePr w:hSpace="180" w:wrap="around" w:vAnchor="page" w:hAnchor="margin" w:xAlign="center" w:y="359"/>
                    <w:tabs>
                      <w:tab w:val="left" w:pos="1560"/>
                      <w:tab w:val="left" w:pos="9390"/>
                    </w:tabs>
                    <w:autoSpaceDE w:val="0"/>
                    <w:autoSpaceDN w:val="0"/>
                    <w:adjustRightInd w:val="0"/>
                    <w:ind w:left="284" w:right="4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75DF2" w:rsidRPr="00391369" w:rsidRDefault="00E75DF2" w:rsidP="009F29F1">
            <w:pPr>
              <w:tabs>
                <w:tab w:val="left" w:pos="1560"/>
                <w:tab w:val="left" w:pos="9390"/>
              </w:tabs>
              <w:ind w:left="284" w:right="418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1F6668" w:rsidRPr="00391369" w:rsidRDefault="001F6668" w:rsidP="00E86EE4">
            <w:pPr>
              <w:tabs>
                <w:tab w:val="left" w:pos="1560"/>
                <w:tab w:val="left" w:pos="9390"/>
              </w:tabs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75FB" w:rsidRPr="00391369" w:rsidRDefault="008E75FB" w:rsidP="00C14A72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D94286" w:rsidRPr="00391369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9. ЦЕЛИ И </w:t>
      </w:r>
      <w:r w:rsidR="00391369" w:rsidRPr="00391369">
        <w:rPr>
          <w:rFonts w:ascii="Times New Roman" w:eastAsia="Times New Roman" w:hAnsi="Times New Roman" w:cs="Times New Roman"/>
          <w:b/>
          <w:sz w:val="24"/>
          <w:szCs w:val="24"/>
        </w:rPr>
        <w:t>ЗАДАЧИ НА 2098-2020</w:t>
      </w:r>
      <w:r w:rsidRPr="0039136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D94286" w:rsidRPr="00391369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391369" w:rsidRDefault="00D94286" w:rsidP="00D94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Школа продолжит работу  </w:t>
      </w:r>
      <w:proofErr w:type="gramStart"/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>по</w:t>
      </w:r>
      <w:proofErr w:type="gramEnd"/>
      <w:r w:rsidRPr="00391369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- обеспечению функционирования и развития общеобразовательного учреждения, реализацию прав граждан на получение гарантированного общедоступного, бесплатного в рамках федеральных государственных образовательных стандартов общего и дополнительного образования в соответствии с Федеральным Законом «Об образовании в Российской Федерации»;</w:t>
      </w:r>
    </w:p>
    <w:p w:rsidR="00D94286" w:rsidRPr="00391369" w:rsidRDefault="00D94286" w:rsidP="00D9428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достижению современного качества общего образования: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введение ФГОС о</w:t>
      </w:r>
      <w:r w:rsidR="00391369" w:rsidRPr="00391369">
        <w:rPr>
          <w:rFonts w:ascii="Times New Roman" w:eastAsia="Times New Roman" w:hAnsi="Times New Roman" w:cs="Times New Roman"/>
          <w:sz w:val="24"/>
          <w:szCs w:val="24"/>
        </w:rPr>
        <w:t>сновного общего образования в  9</w:t>
      </w:r>
      <w:r w:rsidRPr="00391369">
        <w:rPr>
          <w:rFonts w:ascii="Times New Roman" w:eastAsia="Times New Roman" w:hAnsi="Times New Roman" w:cs="Times New Roman"/>
          <w:sz w:val="24"/>
          <w:szCs w:val="24"/>
        </w:rPr>
        <w:t>-ых классах;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мастерства педагогов;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использованию информационных технологий в школе;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-  </w:t>
      </w: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внедрению дистанционных технологий обучения в практику работы школы;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доступу к электронным учебникам и электронным образовательным ресурсам;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совершенствованию работы по ведению электронного журнала;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созданию эффективного воспитательного пространства   в образовательной организации;</w:t>
      </w:r>
    </w:p>
    <w:p w:rsidR="00D94286" w:rsidRPr="00391369" w:rsidRDefault="00D94286" w:rsidP="003913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гражданско-патриотическому воспитанию </w:t>
      </w:r>
      <w:r w:rsidRPr="00391369">
        <w:rPr>
          <w:rFonts w:ascii="Times New Roman" w:eastAsia="Times New Roman" w:hAnsi="Times New Roman" w:cs="Times New Roman"/>
          <w:sz w:val="24"/>
          <w:szCs w:val="24"/>
        </w:rPr>
        <w:t>на основе внедрения инновационных технологий и механизмов воспитания патриотизма в современных условиях, опираясь на имеющийся опыт по данному направлению;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- сохранению и укреплению физического и психического здоровья </w:t>
      </w:r>
      <w:proofErr w:type="gramStart"/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 xml:space="preserve">, формированию стремления к здоровому образу жизни; 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bCs/>
          <w:sz w:val="24"/>
          <w:szCs w:val="24"/>
        </w:rPr>
        <w:t>- совершенствованию работы в  спортивных секциях;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- обеспечению условий для развития и самоопределения детей и подростков через совершенствование системы дополнительного образования;</w:t>
      </w:r>
    </w:p>
    <w:p w:rsidR="00D94286" w:rsidRPr="00391369" w:rsidRDefault="00D94286" w:rsidP="00D942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>Духовно-нравственное воспитание учащихся не может полноценно осуществляться силами одной только общеобразовательной школы. Необходимо активно включать в этот процесс семью,  общественность, СМИ, учреждения культуры, спорта, социальные учреждения.</w:t>
      </w:r>
    </w:p>
    <w:p w:rsidR="00D94286" w:rsidRPr="00391369" w:rsidRDefault="00D94286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391369" w:rsidRDefault="00D94286" w:rsidP="00D9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4286" w:rsidRPr="00391369" w:rsidRDefault="00C14A72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>Директор МКОУ «</w:t>
      </w:r>
      <w:proofErr w:type="spellStart"/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>Утамышская</w:t>
      </w:r>
      <w:proofErr w:type="spellEnd"/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 xml:space="preserve"> средняя</w:t>
      </w:r>
    </w:p>
    <w:p w:rsidR="00D94286" w:rsidRPr="00391369" w:rsidRDefault="00C14A72" w:rsidP="00D94286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школа»                     </w:t>
      </w:r>
      <w:r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 xml:space="preserve">     ________________/</w:t>
      </w:r>
      <w:proofErr w:type="spellStart"/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>Саидова</w:t>
      </w:r>
      <w:proofErr w:type="spellEnd"/>
      <w:r w:rsidR="00D94286" w:rsidRPr="00391369">
        <w:rPr>
          <w:rFonts w:ascii="Times New Roman" w:eastAsia="Times New Roman" w:hAnsi="Times New Roman" w:cs="Times New Roman"/>
          <w:sz w:val="24"/>
          <w:szCs w:val="24"/>
        </w:rPr>
        <w:t xml:space="preserve"> З.О./ </w:t>
      </w:r>
    </w:p>
    <w:p w:rsidR="00D94286" w:rsidRPr="00391369" w:rsidRDefault="00D94286" w:rsidP="00D9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6668" w:rsidRPr="00391369" w:rsidRDefault="001F6668" w:rsidP="00E86EE4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F6668" w:rsidRPr="00391369" w:rsidRDefault="001F6668" w:rsidP="00E86EE4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F6668" w:rsidRPr="00391369" w:rsidRDefault="001F6668" w:rsidP="00E86EE4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F6668" w:rsidRPr="00391369" w:rsidRDefault="001F6668" w:rsidP="00E86EE4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183F4F" w:rsidRPr="00391369" w:rsidRDefault="00183F4F" w:rsidP="00E86EE4">
      <w:pPr>
        <w:tabs>
          <w:tab w:val="left" w:pos="1560"/>
        </w:tabs>
        <w:ind w:left="284"/>
        <w:rPr>
          <w:rFonts w:ascii="Times New Roman" w:hAnsi="Times New Roman" w:cs="Times New Roman"/>
          <w:sz w:val="24"/>
          <w:szCs w:val="24"/>
        </w:rPr>
      </w:pPr>
    </w:p>
    <w:sectPr w:rsidR="00183F4F" w:rsidRPr="00391369" w:rsidSect="00E50C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AD5" w:rsidRDefault="002C2AD5" w:rsidP="00712449">
      <w:pPr>
        <w:spacing w:after="0" w:line="240" w:lineRule="auto"/>
      </w:pPr>
      <w:r>
        <w:separator/>
      </w:r>
    </w:p>
  </w:endnote>
  <w:endnote w:type="continuationSeparator" w:id="0">
    <w:p w:rsidR="002C2AD5" w:rsidRDefault="002C2AD5" w:rsidP="0071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AD5" w:rsidRDefault="002C2AD5" w:rsidP="00712449">
      <w:pPr>
        <w:spacing w:after="0" w:line="240" w:lineRule="auto"/>
      </w:pPr>
      <w:r>
        <w:separator/>
      </w:r>
    </w:p>
  </w:footnote>
  <w:footnote w:type="continuationSeparator" w:id="0">
    <w:p w:rsidR="002C2AD5" w:rsidRDefault="002C2AD5" w:rsidP="0071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 w:rsidP="00941E21">
    <w:pPr>
      <w:pStyle w:val="ac"/>
      <w:tabs>
        <w:tab w:val="clear" w:pos="9355"/>
      </w:tabs>
      <w:ind w:right="1274"/>
    </w:pPr>
  </w:p>
  <w:p w:rsidR="002C2AD5" w:rsidRDefault="002C2AD5" w:rsidP="00941E21">
    <w:pPr>
      <w:pStyle w:val="ac"/>
      <w:tabs>
        <w:tab w:val="clear" w:pos="9355"/>
      </w:tabs>
      <w:ind w:right="1274"/>
    </w:pPr>
  </w:p>
  <w:p w:rsidR="002C2AD5" w:rsidRDefault="002C2AD5" w:rsidP="00941E21">
    <w:pPr>
      <w:pStyle w:val="ac"/>
      <w:tabs>
        <w:tab w:val="clear" w:pos="9355"/>
      </w:tabs>
      <w:ind w:right="1274"/>
    </w:pPr>
  </w:p>
  <w:p w:rsidR="002C2AD5" w:rsidRDefault="002C2AD5" w:rsidP="00941E21">
    <w:pPr>
      <w:pStyle w:val="ac"/>
      <w:tabs>
        <w:tab w:val="clear" w:pos="9355"/>
      </w:tabs>
      <w:ind w:right="1274"/>
    </w:pPr>
  </w:p>
  <w:p w:rsidR="002C2AD5" w:rsidRDefault="002C2AD5" w:rsidP="00941E21">
    <w:pPr>
      <w:pStyle w:val="ac"/>
      <w:tabs>
        <w:tab w:val="clear" w:pos="9355"/>
      </w:tabs>
      <w:ind w:right="1274"/>
    </w:pPr>
  </w:p>
  <w:p w:rsidR="002C2AD5" w:rsidRDefault="002C2AD5" w:rsidP="00941E21">
    <w:pPr>
      <w:pStyle w:val="ac"/>
      <w:tabs>
        <w:tab w:val="clear" w:pos="9355"/>
      </w:tabs>
      <w:ind w:right="127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AD5" w:rsidRDefault="002C2AD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13C2DC8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26C20B1F"/>
    <w:multiLevelType w:val="hybridMultilevel"/>
    <w:tmpl w:val="CC404E7C"/>
    <w:lvl w:ilvl="0" w:tplc="4F0CFE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C81D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9469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322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A2BB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F42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841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F4B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028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F63AD"/>
    <w:multiLevelType w:val="hybridMultilevel"/>
    <w:tmpl w:val="81B69398"/>
    <w:lvl w:ilvl="0" w:tplc="BA24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26A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BEF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08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D433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8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32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F0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27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C4321"/>
    <w:multiLevelType w:val="hybridMultilevel"/>
    <w:tmpl w:val="0DB2C3AA"/>
    <w:lvl w:ilvl="0" w:tplc="E39C89E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00FFE"/>
    <w:multiLevelType w:val="multilevel"/>
    <w:tmpl w:val="8F70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871D37"/>
    <w:multiLevelType w:val="hybridMultilevel"/>
    <w:tmpl w:val="0334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96B55"/>
    <w:multiLevelType w:val="hybridMultilevel"/>
    <w:tmpl w:val="B486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408E5"/>
    <w:multiLevelType w:val="hybridMultilevel"/>
    <w:tmpl w:val="D0088268"/>
    <w:lvl w:ilvl="0" w:tplc="5EC41D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866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5EA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220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082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0E1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A4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6294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8E166C6"/>
    <w:multiLevelType w:val="hybridMultilevel"/>
    <w:tmpl w:val="C12C6E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>
    <w:nsid w:val="721B4D84"/>
    <w:multiLevelType w:val="multilevel"/>
    <w:tmpl w:val="22EE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2">
    <w:nsid w:val="748F6832"/>
    <w:multiLevelType w:val="hybridMultilevel"/>
    <w:tmpl w:val="0D96B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6668"/>
    <w:rsid w:val="0000177C"/>
    <w:rsid w:val="00004711"/>
    <w:rsid w:val="00015A2F"/>
    <w:rsid w:val="000410ED"/>
    <w:rsid w:val="00052A40"/>
    <w:rsid w:val="00055815"/>
    <w:rsid w:val="00063E35"/>
    <w:rsid w:val="00097793"/>
    <w:rsid w:val="000C0F64"/>
    <w:rsid w:val="000C129C"/>
    <w:rsid w:val="000C4396"/>
    <w:rsid w:val="000D06B5"/>
    <w:rsid w:val="000D6504"/>
    <w:rsid w:val="000E0EC9"/>
    <w:rsid w:val="000E64CE"/>
    <w:rsid w:val="000E65A2"/>
    <w:rsid w:val="000F2F7A"/>
    <w:rsid w:val="000F7D78"/>
    <w:rsid w:val="00100F6D"/>
    <w:rsid w:val="00101466"/>
    <w:rsid w:val="0011142D"/>
    <w:rsid w:val="00116F3E"/>
    <w:rsid w:val="0012362B"/>
    <w:rsid w:val="00134687"/>
    <w:rsid w:val="0013470A"/>
    <w:rsid w:val="001463AA"/>
    <w:rsid w:val="00152052"/>
    <w:rsid w:val="00160791"/>
    <w:rsid w:val="0018198A"/>
    <w:rsid w:val="00183F4F"/>
    <w:rsid w:val="001857AB"/>
    <w:rsid w:val="00185846"/>
    <w:rsid w:val="001C3E55"/>
    <w:rsid w:val="001E1F7B"/>
    <w:rsid w:val="001E57D6"/>
    <w:rsid w:val="001F260E"/>
    <w:rsid w:val="001F6668"/>
    <w:rsid w:val="00203EA7"/>
    <w:rsid w:val="00204655"/>
    <w:rsid w:val="002126BB"/>
    <w:rsid w:val="00251340"/>
    <w:rsid w:val="00263273"/>
    <w:rsid w:val="00263F5D"/>
    <w:rsid w:val="00267E67"/>
    <w:rsid w:val="002743A5"/>
    <w:rsid w:val="002A1CF6"/>
    <w:rsid w:val="002A30B4"/>
    <w:rsid w:val="002A566A"/>
    <w:rsid w:val="002B1783"/>
    <w:rsid w:val="002B32D8"/>
    <w:rsid w:val="002C2AD5"/>
    <w:rsid w:val="002C4139"/>
    <w:rsid w:val="002C7EB4"/>
    <w:rsid w:val="002D02B5"/>
    <w:rsid w:val="002E3FCF"/>
    <w:rsid w:val="002F16DC"/>
    <w:rsid w:val="003033EC"/>
    <w:rsid w:val="00307528"/>
    <w:rsid w:val="0031175E"/>
    <w:rsid w:val="00327A93"/>
    <w:rsid w:val="00327EC9"/>
    <w:rsid w:val="00334311"/>
    <w:rsid w:val="00334AD7"/>
    <w:rsid w:val="00340227"/>
    <w:rsid w:val="003406E2"/>
    <w:rsid w:val="00354A2E"/>
    <w:rsid w:val="00391369"/>
    <w:rsid w:val="003B516E"/>
    <w:rsid w:val="003C2DC3"/>
    <w:rsid w:val="003D34A9"/>
    <w:rsid w:val="003D5CBB"/>
    <w:rsid w:val="003E2F1D"/>
    <w:rsid w:val="003E5453"/>
    <w:rsid w:val="003E55B0"/>
    <w:rsid w:val="003F0D1F"/>
    <w:rsid w:val="00427E53"/>
    <w:rsid w:val="004314AF"/>
    <w:rsid w:val="00440B33"/>
    <w:rsid w:val="00443012"/>
    <w:rsid w:val="00472931"/>
    <w:rsid w:val="00473126"/>
    <w:rsid w:val="00495CAC"/>
    <w:rsid w:val="004B69E6"/>
    <w:rsid w:val="004B6B50"/>
    <w:rsid w:val="004C5017"/>
    <w:rsid w:val="004C6DD7"/>
    <w:rsid w:val="004D1F29"/>
    <w:rsid w:val="004D69BD"/>
    <w:rsid w:val="004E5894"/>
    <w:rsid w:val="004E65A0"/>
    <w:rsid w:val="004E7030"/>
    <w:rsid w:val="004F13B4"/>
    <w:rsid w:val="00501741"/>
    <w:rsid w:val="00511705"/>
    <w:rsid w:val="00515355"/>
    <w:rsid w:val="005240D3"/>
    <w:rsid w:val="00526A12"/>
    <w:rsid w:val="005571A8"/>
    <w:rsid w:val="005728FA"/>
    <w:rsid w:val="005736D2"/>
    <w:rsid w:val="00573DFA"/>
    <w:rsid w:val="005A042E"/>
    <w:rsid w:val="005B673F"/>
    <w:rsid w:val="005C3318"/>
    <w:rsid w:val="005E55B9"/>
    <w:rsid w:val="005E5C43"/>
    <w:rsid w:val="00613098"/>
    <w:rsid w:val="00614C0C"/>
    <w:rsid w:val="00630239"/>
    <w:rsid w:val="00635272"/>
    <w:rsid w:val="0064665F"/>
    <w:rsid w:val="006569DC"/>
    <w:rsid w:val="00657E05"/>
    <w:rsid w:val="00663C18"/>
    <w:rsid w:val="0067360E"/>
    <w:rsid w:val="0068081B"/>
    <w:rsid w:val="006811E5"/>
    <w:rsid w:val="00692758"/>
    <w:rsid w:val="00695B78"/>
    <w:rsid w:val="006A4E89"/>
    <w:rsid w:val="006A5038"/>
    <w:rsid w:val="006A60EB"/>
    <w:rsid w:val="006B2072"/>
    <w:rsid w:val="006E616F"/>
    <w:rsid w:val="006E6289"/>
    <w:rsid w:val="006E67E7"/>
    <w:rsid w:val="006F1177"/>
    <w:rsid w:val="006F6D5F"/>
    <w:rsid w:val="00712449"/>
    <w:rsid w:val="007262E0"/>
    <w:rsid w:val="00732B4B"/>
    <w:rsid w:val="00746F51"/>
    <w:rsid w:val="007543C4"/>
    <w:rsid w:val="00755628"/>
    <w:rsid w:val="00757D47"/>
    <w:rsid w:val="00772D63"/>
    <w:rsid w:val="00782998"/>
    <w:rsid w:val="00790712"/>
    <w:rsid w:val="007A11DA"/>
    <w:rsid w:val="007A3EC4"/>
    <w:rsid w:val="007B0C2E"/>
    <w:rsid w:val="007B0F16"/>
    <w:rsid w:val="007B2025"/>
    <w:rsid w:val="007B21BD"/>
    <w:rsid w:val="007B5513"/>
    <w:rsid w:val="007B6D24"/>
    <w:rsid w:val="007D6A47"/>
    <w:rsid w:val="007E4A4A"/>
    <w:rsid w:val="007F2C22"/>
    <w:rsid w:val="00804D26"/>
    <w:rsid w:val="00820BBE"/>
    <w:rsid w:val="00831295"/>
    <w:rsid w:val="00854181"/>
    <w:rsid w:val="008562B4"/>
    <w:rsid w:val="008579D8"/>
    <w:rsid w:val="00890D06"/>
    <w:rsid w:val="008B200C"/>
    <w:rsid w:val="008B6672"/>
    <w:rsid w:val="008C2343"/>
    <w:rsid w:val="008D338A"/>
    <w:rsid w:val="008E75FB"/>
    <w:rsid w:val="008F2F50"/>
    <w:rsid w:val="00900A39"/>
    <w:rsid w:val="00901EF2"/>
    <w:rsid w:val="00905266"/>
    <w:rsid w:val="00910D88"/>
    <w:rsid w:val="00941E21"/>
    <w:rsid w:val="00941EAE"/>
    <w:rsid w:val="00945550"/>
    <w:rsid w:val="009633F3"/>
    <w:rsid w:val="009760F5"/>
    <w:rsid w:val="009B30DE"/>
    <w:rsid w:val="009B65B1"/>
    <w:rsid w:val="009C42C6"/>
    <w:rsid w:val="009D58EE"/>
    <w:rsid w:val="009E1032"/>
    <w:rsid w:val="009E4049"/>
    <w:rsid w:val="009E6F6A"/>
    <w:rsid w:val="009F1146"/>
    <w:rsid w:val="009F29F1"/>
    <w:rsid w:val="00A107B6"/>
    <w:rsid w:val="00A20643"/>
    <w:rsid w:val="00A20E19"/>
    <w:rsid w:val="00A251B5"/>
    <w:rsid w:val="00A26535"/>
    <w:rsid w:val="00A323DB"/>
    <w:rsid w:val="00A3599D"/>
    <w:rsid w:val="00A37D21"/>
    <w:rsid w:val="00A45414"/>
    <w:rsid w:val="00A572A9"/>
    <w:rsid w:val="00A57D05"/>
    <w:rsid w:val="00A64103"/>
    <w:rsid w:val="00A70170"/>
    <w:rsid w:val="00A70F0F"/>
    <w:rsid w:val="00A934AB"/>
    <w:rsid w:val="00A9671C"/>
    <w:rsid w:val="00AA6FBB"/>
    <w:rsid w:val="00AB1581"/>
    <w:rsid w:val="00AC3C27"/>
    <w:rsid w:val="00AE1CA0"/>
    <w:rsid w:val="00AE766C"/>
    <w:rsid w:val="00B32B14"/>
    <w:rsid w:val="00B36240"/>
    <w:rsid w:val="00B41424"/>
    <w:rsid w:val="00B55737"/>
    <w:rsid w:val="00B65FA6"/>
    <w:rsid w:val="00B77522"/>
    <w:rsid w:val="00B8540A"/>
    <w:rsid w:val="00BA63E0"/>
    <w:rsid w:val="00BB27CC"/>
    <w:rsid w:val="00BB32E9"/>
    <w:rsid w:val="00BB665E"/>
    <w:rsid w:val="00BC3903"/>
    <w:rsid w:val="00BC6432"/>
    <w:rsid w:val="00BD0996"/>
    <w:rsid w:val="00BD1678"/>
    <w:rsid w:val="00BE1751"/>
    <w:rsid w:val="00BF48C2"/>
    <w:rsid w:val="00C14A72"/>
    <w:rsid w:val="00C31CE1"/>
    <w:rsid w:val="00C609B1"/>
    <w:rsid w:val="00C66B3F"/>
    <w:rsid w:val="00C72A1D"/>
    <w:rsid w:val="00C8245A"/>
    <w:rsid w:val="00C8533B"/>
    <w:rsid w:val="00C930DF"/>
    <w:rsid w:val="00C9681A"/>
    <w:rsid w:val="00CC0B45"/>
    <w:rsid w:val="00CC490A"/>
    <w:rsid w:val="00CC64CD"/>
    <w:rsid w:val="00CD6B27"/>
    <w:rsid w:val="00CD6F8D"/>
    <w:rsid w:val="00CD7A34"/>
    <w:rsid w:val="00D02624"/>
    <w:rsid w:val="00D10BB9"/>
    <w:rsid w:val="00D12120"/>
    <w:rsid w:val="00D131CD"/>
    <w:rsid w:val="00D37551"/>
    <w:rsid w:val="00D53550"/>
    <w:rsid w:val="00D54CBE"/>
    <w:rsid w:val="00D65ECA"/>
    <w:rsid w:val="00D82DDE"/>
    <w:rsid w:val="00D85A16"/>
    <w:rsid w:val="00D94286"/>
    <w:rsid w:val="00D95457"/>
    <w:rsid w:val="00DC0CC5"/>
    <w:rsid w:val="00DC0EE7"/>
    <w:rsid w:val="00DC21A4"/>
    <w:rsid w:val="00DC6803"/>
    <w:rsid w:val="00DD491B"/>
    <w:rsid w:val="00DE0FD2"/>
    <w:rsid w:val="00DF0F87"/>
    <w:rsid w:val="00E166BF"/>
    <w:rsid w:val="00E330DE"/>
    <w:rsid w:val="00E50CC3"/>
    <w:rsid w:val="00E56765"/>
    <w:rsid w:val="00E72601"/>
    <w:rsid w:val="00E72B17"/>
    <w:rsid w:val="00E75DF2"/>
    <w:rsid w:val="00E86EE4"/>
    <w:rsid w:val="00EB5F3C"/>
    <w:rsid w:val="00EC4859"/>
    <w:rsid w:val="00EC7484"/>
    <w:rsid w:val="00EE47CE"/>
    <w:rsid w:val="00F10B91"/>
    <w:rsid w:val="00F12568"/>
    <w:rsid w:val="00F23F8A"/>
    <w:rsid w:val="00F34B1E"/>
    <w:rsid w:val="00F50A51"/>
    <w:rsid w:val="00F72E55"/>
    <w:rsid w:val="00F838A2"/>
    <w:rsid w:val="00F9052A"/>
    <w:rsid w:val="00F91859"/>
    <w:rsid w:val="00F95F38"/>
    <w:rsid w:val="00F979AF"/>
    <w:rsid w:val="00FA5BBB"/>
    <w:rsid w:val="00FB1144"/>
    <w:rsid w:val="00FB24CE"/>
    <w:rsid w:val="00FE4B7E"/>
    <w:rsid w:val="00FF0577"/>
    <w:rsid w:val="00FF2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8A"/>
  </w:style>
  <w:style w:type="paragraph" w:styleId="1">
    <w:name w:val="heading 1"/>
    <w:basedOn w:val="a"/>
    <w:next w:val="a"/>
    <w:link w:val="10"/>
    <w:qFormat/>
    <w:rsid w:val="00F12568"/>
    <w:pPr>
      <w:keepNext/>
      <w:numPr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F12568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Calibri" w:hAnsi="Arial" w:cs="Times New Roman"/>
      <w:b/>
      <w:i/>
      <w:sz w:val="24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12568"/>
    <w:pPr>
      <w:keepNext/>
      <w:numPr>
        <w:ilvl w:val="2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libri" w:eastAsia="Calibri" w:hAnsi="Calibri" w:cs="Times New Roman"/>
      <w:b/>
      <w:sz w:val="24"/>
      <w:szCs w:val="20"/>
      <w:lang w:val="en-US"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12568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F12568"/>
    <w:pPr>
      <w:numPr>
        <w:ilvl w:val="4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Calibri" w:hAnsi="Arial" w:cs="Times New Roman"/>
      <w:szCs w:val="20"/>
      <w:lang w:val="en-US"/>
    </w:rPr>
  </w:style>
  <w:style w:type="paragraph" w:styleId="6">
    <w:name w:val="heading 6"/>
    <w:basedOn w:val="a"/>
    <w:next w:val="a"/>
    <w:link w:val="60"/>
    <w:semiHidden/>
    <w:unhideWhenUsed/>
    <w:qFormat/>
    <w:rsid w:val="00F12568"/>
    <w:pPr>
      <w:numPr>
        <w:ilvl w:val="5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Arial" w:eastAsia="Calibri" w:hAnsi="Arial" w:cs="Times New Roman"/>
      <w:i/>
      <w:szCs w:val="20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F12568"/>
    <w:pPr>
      <w:numPr>
        <w:ilvl w:val="6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Arial" w:eastAsia="Calibri" w:hAnsi="Arial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F12568"/>
    <w:pPr>
      <w:numPr>
        <w:ilvl w:val="7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Arial" w:eastAsia="Calibri" w:hAnsi="Arial" w:cs="Times New Roman"/>
      <w:i/>
      <w:sz w:val="20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F12568"/>
    <w:pPr>
      <w:numPr>
        <w:ilvl w:val="8"/>
        <w:numId w:val="5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Calibri" w:hAnsi="Arial" w:cs="Times New Roman"/>
      <w:i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0227"/>
    <w:pPr>
      <w:spacing w:before="24" w:after="24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_"/>
    <w:basedOn w:val="a0"/>
    <w:link w:val="41"/>
    <w:locked/>
    <w:rsid w:val="00A57D05"/>
    <w:rPr>
      <w:spacing w:val="2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4"/>
    <w:rsid w:val="00A57D05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spacing w:val="2"/>
      <w:sz w:val="21"/>
      <w:szCs w:val="21"/>
    </w:rPr>
  </w:style>
  <w:style w:type="character" w:customStyle="1" w:styleId="FontStyle41">
    <w:name w:val="Font Style41"/>
    <w:uiPriority w:val="99"/>
    <w:rsid w:val="006B2072"/>
    <w:rPr>
      <w:rFonts w:ascii="Times New Roman" w:hAnsi="Times New Roman" w:cs="Times New Roman" w:hint="default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203EA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3EA7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F12568"/>
    <w:rPr>
      <w:rFonts w:ascii="Arial" w:eastAsia="Calibri" w:hAnsi="Arial" w:cs="Times New Roman"/>
      <w:b/>
      <w:kern w:val="28"/>
      <w:sz w:val="28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F12568"/>
    <w:rPr>
      <w:rFonts w:ascii="Arial" w:eastAsia="Calibri" w:hAnsi="Arial" w:cs="Times New Roman"/>
      <w:b/>
      <w:i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F12568"/>
    <w:rPr>
      <w:rFonts w:ascii="Calibri" w:eastAsia="Calibri" w:hAnsi="Calibri" w:cs="Times New Roman"/>
      <w:b/>
      <w:sz w:val="24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F12568"/>
    <w:rPr>
      <w:rFonts w:ascii="Calibri" w:eastAsia="Calibri" w:hAnsi="Calibri" w:cs="Times New Roman"/>
      <w:b/>
      <w:i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F12568"/>
    <w:rPr>
      <w:rFonts w:ascii="Arial" w:eastAsia="Calibri" w:hAnsi="Arial" w:cs="Times New Roman"/>
      <w:szCs w:val="20"/>
      <w:lang w:val="en-US"/>
    </w:rPr>
  </w:style>
  <w:style w:type="character" w:customStyle="1" w:styleId="60">
    <w:name w:val="Заголовок 6 Знак"/>
    <w:basedOn w:val="a0"/>
    <w:link w:val="6"/>
    <w:semiHidden/>
    <w:rsid w:val="00F12568"/>
    <w:rPr>
      <w:rFonts w:ascii="Arial" w:eastAsia="Calibri" w:hAnsi="Arial" w:cs="Times New Roman"/>
      <w:i/>
      <w:szCs w:val="20"/>
      <w:lang w:val="en-US"/>
    </w:rPr>
  </w:style>
  <w:style w:type="character" w:customStyle="1" w:styleId="70">
    <w:name w:val="Заголовок 7 Знак"/>
    <w:basedOn w:val="a0"/>
    <w:link w:val="7"/>
    <w:semiHidden/>
    <w:rsid w:val="00F12568"/>
    <w:rPr>
      <w:rFonts w:ascii="Arial" w:eastAsia="Calibri" w:hAnsi="Arial" w:cs="Times New Roman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sid w:val="00F12568"/>
    <w:rPr>
      <w:rFonts w:ascii="Arial" w:eastAsia="Calibri" w:hAnsi="Arial" w:cs="Times New Roman"/>
      <w:i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semiHidden/>
    <w:rsid w:val="00F12568"/>
    <w:rPr>
      <w:rFonts w:ascii="Arial" w:eastAsia="Calibri" w:hAnsi="Arial" w:cs="Times New Roman"/>
      <w:i/>
      <w:sz w:val="18"/>
      <w:szCs w:val="20"/>
      <w:lang w:val="en-US"/>
    </w:rPr>
  </w:style>
  <w:style w:type="character" w:styleId="a7">
    <w:name w:val="Hyperlink"/>
    <w:semiHidden/>
    <w:unhideWhenUsed/>
    <w:rsid w:val="00F12568"/>
    <w:rPr>
      <w:color w:val="0000FF"/>
      <w:u w:val="single"/>
    </w:rPr>
  </w:style>
  <w:style w:type="character" w:customStyle="1" w:styleId="a8">
    <w:name w:val="Без интервала Знак"/>
    <w:aliases w:val="основа Знак"/>
    <w:link w:val="a9"/>
    <w:uiPriority w:val="1"/>
    <w:locked/>
    <w:rsid w:val="009B65B1"/>
    <w:rPr>
      <w:rFonts w:ascii="Calibri" w:eastAsia="Calibri" w:hAnsi="Calibri" w:cs="Times New Roman"/>
      <w:lang w:eastAsia="en-US"/>
    </w:rPr>
  </w:style>
  <w:style w:type="paragraph" w:styleId="a9">
    <w:name w:val="No Spacing"/>
    <w:aliases w:val="основа"/>
    <w:link w:val="a8"/>
    <w:uiPriority w:val="1"/>
    <w:qFormat/>
    <w:rsid w:val="009B65B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71244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712449"/>
    <w:rPr>
      <w:rFonts w:ascii="Calibri" w:eastAsia="Calibri" w:hAnsi="Calibri" w:cs="Times New Roman"/>
      <w:sz w:val="20"/>
      <w:szCs w:val="20"/>
      <w:lang w:eastAsia="en-US"/>
    </w:rPr>
  </w:style>
  <w:style w:type="paragraph" w:styleId="ac">
    <w:name w:val="header"/>
    <w:basedOn w:val="a"/>
    <w:link w:val="ad"/>
    <w:uiPriority w:val="99"/>
    <w:unhideWhenUsed/>
    <w:rsid w:val="0071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12449"/>
  </w:style>
  <w:style w:type="paragraph" w:styleId="ae">
    <w:name w:val="footer"/>
    <w:basedOn w:val="a"/>
    <w:link w:val="af"/>
    <w:uiPriority w:val="99"/>
    <w:unhideWhenUsed/>
    <w:rsid w:val="00712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2449"/>
  </w:style>
  <w:style w:type="paragraph" w:styleId="af0">
    <w:name w:val="Title"/>
    <w:basedOn w:val="a"/>
    <w:link w:val="af1"/>
    <w:qFormat/>
    <w:rsid w:val="00712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f1">
    <w:name w:val="Название Знак"/>
    <w:basedOn w:val="a0"/>
    <w:link w:val="af0"/>
    <w:rsid w:val="0071244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af2">
    <w:name w:val="footnote reference"/>
    <w:uiPriority w:val="99"/>
    <w:semiHidden/>
    <w:unhideWhenUsed/>
    <w:rsid w:val="00712449"/>
    <w:rPr>
      <w:vertAlign w:val="superscript"/>
    </w:rPr>
  </w:style>
  <w:style w:type="character" w:customStyle="1" w:styleId="FontStyle11">
    <w:name w:val="Font Style11"/>
    <w:rsid w:val="00712449"/>
    <w:rPr>
      <w:rFonts w:ascii="Times New Roman" w:hAnsi="Times New Roman" w:cs="Times New Roman" w:hint="default"/>
      <w:sz w:val="26"/>
      <w:szCs w:val="26"/>
    </w:rPr>
  </w:style>
  <w:style w:type="table" w:styleId="af3">
    <w:name w:val="Table Grid"/>
    <w:basedOn w:val="a1"/>
    <w:uiPriority w:val="59"/>
    <w:rsid w:val="00F918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1"/>
    <w:basedOn w:val="a"/>
    <w:rsid w:val="0012362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4">
    <w:name w:val="Body Text Indent"/>
    <w:basedOn w:val="a"/>
    <w:link w:val="af5"/>
    <w:uiPriority w:val="99"/>
    <w:semiHidden/>
    <w:unhideWhenUsed/>
    <w:rsid w:val="00263F5D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263F5D"/>
    <w:rPr>
      <w:rFonts w:ascii="Calibri" w:eastAsia="Calibri" w:hAnsi="Calibri" w:cs="Times New Roman"/>
      <w:lang w:eastAsia="en-US"/>
    </w:rPr>
  </w:style>
  <w:style w:type="paragraph" w:styleId="af6">
    <w:name w:val="List Paragraph"/>
    <w:basedOn w:val="a"/>
    <w:uiPriority w:val="34"/>
    <w:qFormat/>
    <w:rsid w:val="00657E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garantf1://12083577.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1C53C-B42A-4FEB-B1F7-4541A304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57</Pages>
  <Words>9514</Words>
  <Characters>54233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164</cp:revision>
  <dcterms:created xsi:type="dcterms:W3CDTF">2018-10-07T13:13:00Z</dcterms:created>
  <dcterms:modified xsi:type="dcterms:W3CDTF">2019-09-09T16:23:00Z</dcterms:modified>
</cp:coreProperties>
</file>