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8F" w:rsidRDefault="0051198F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</w:p>
    <w:p w:rsidR="007E0655" w:rsidRDefault="007E0655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</w:p>
    <w:p w:rsidR="00CB68FC" w:rsidRDefault="00EE268C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               </w:t>
      </w:r>
      <w:r w:rsidR="002B7662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  </w:t>
      </w: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 xml:space="preserve">   </w:t>
      </w:r>
      <w:r w:rsidR="00D976BA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>Сведения о   библиотеке</w:t>
      </w:r>
      <w:r w:rsidR="002B7662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  <w:t>.</w:t>
      </w:r>
    </w:p>
    <w:p w:rsidR="00DE0072" w:rsidRPr="00DE0072" w:rsidRDefault="00DE0072" w:rsidP="00DE007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«Школа - это, прежде всего, книга,</w:t>
      </w:r>
    </w:p>
    <w:p w:rsidR="00DE0072" w:rsidRPr="00DE0072" w:rsidRDefault="00DE0072" w:rsidP="00DE0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а воспитание - прежде всего слова,</w:t>
      </w:r>
    </w:p>
    <w:p w:rsidR="00DE0072" w:rsidRPr="00DE0072" w:rsidRDefault="00DE0072" w:rsidP="00DE0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072">
        <w:rPr>
          <w:rFonts w:ascii="Monotype Corsiva" w:eastAsia="Times New Roman" w:hAnsi="Monotype Corsiva" w:cs="Times New Roman"/>
          <w:i/>
          <w:iCs/>
          <w:color w:val="483D8B"/>
          <w:sz w:val="28"/>
          <w:szCs w:val="28"/>
        </w:rPr>
        <w:t>книги и живые человеческие отношения»</w:t>
      </w:r>
    </w:p>
    <w:p w:rsidR="00DE0072" w:rsidRPr="00DE0072" w:rsidRDefault="00DE0072" w:rsidP="00DE0072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E0072">
        <w:rPr>
          <w:rFonts w:ascii="Times New Roman" w:eastAsia="Times New Roman" w:hAnsi="Times New Roman" w:cs="Times New Roman"/>
          <w:i/>
          <w:iCs/>
          <w:color w:val="4B0082"/>
          <w:sz w:val="24"/>
          <w:szCs w:val="24"/>
        </w:rPr>
        <w:t>А.И. Герцен</w:t>
      </w:r>
    </w:p>
    <w:p w:rsidR="00DE0072" w:rsidRDefault="00DE0072" w:rsidP="009908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</w:rPr>
      </w:pPr>
    </w:p>
    <w:p w:rsidR="009E64B6" w:rsidRPr="009E64B6" w:rsidRDefault="00F379D7" w:rsidP="0099082B">
      <w:pPr>
        <w:spacing w:before="100" w:beforeAutospacing="1" w:after="100" w:afterAutospacing="1" w:line="240" w:lineRule="auto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652868" cy="1254167"/>
            <wp:effectExtent l="19050" t="0" r="4482" b="0"/>
            <wp:docPr id="7" name="Рисунок 7" descr="http://soch3roomart.narod.ru/image/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ch3roomart.narod.ru/image/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45" cy="125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B6" w:rsidRDefault="009E64B6" w:rsidP="007E0655">
      <w:pPr>
        <w:spacing w:before="100" w:beforeAutospacing="1" w:after="100" w:afterAutospacing="1" w:line="240" w:lineRule="auto"/>
        <w:jc w:val="center"/>
        <w:outlineLvl w:val="0"/>
        <w:rPr>
          <w:color w:val="000000"/>
          <w:sz w:val="24"/>
          <w:szCs w:val="24"/>
          <w:shd w:val="clear" w:color="auto" w:fill="FFFFFF"/>
        </w:rPr>
      </w:pPr>
    </w:p>
    <w:p w:rsidR="009E64B6" w:rsidRPr="009E64B6" w:rsidRDefault="009E64B6" w:rsidP="0099082B">
      <w:pPr>
        <w:spacing w:before="100" w:beforeAutospacing="1" w:after="100" w:afterAutospacing="1" w:line="240" w:lineRule="auto"/>
        <w:outlineLvl w:val="0"/>
        <w:rPr>
          <w:color w:val="000000"/>
          <w:sz w:val="24"/>
          <w:szCs w:val="24"/>
          <w:shd w:val="clear" w:color="auto" w:fill="FFFFFF"/>
        </w:rPr>
      </w:pPr>
    </w:p>
    <w:p w:rsidR="009E64B6" w:rsidRPr="007E0655" w:rsidRDefault="00CB68FC" w:rsidP="007E06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005B7F"/>
          <w:kern w:val="36"/>
          <w:sz w:val="32"/>
          <w:szCs w:val="24"/>
        </w:rPr>
      </w:pPr>
      <w:r w:rsidRPr="007E0655">
        <w:rPr>
          <w:color w:val="000000"/>
          <w:sz w:val="32"/>
          <w:szCs w:val="24"/>
          <w:shd w:val="clear" w:color="auto" w:fill="FFFFFF"/>
        </w:rPr>
        <w:t xml:space="preserve">Библиотека   МКОУ « </w:t>
      </w:r>
      <w:proofErr w:type="spellStart"/>
      <w:r w:rsidRPr="007E0655">
        <w:rPr>
          <w:color w:val="000000"/>
          <w:sz w:val="32"/>
          <w:szCs w:val="24"/>
          <w:shd w:val="clear" w:color="auto" w:fill="FFFFFF"/>
        </w:rPr>
        <w:t>Утамышская</w:t>
      </w:r>
      <w:proofErr w:type="spellEnd"/>
      <w:r w:rsidRPr="007E0655">
        <w:rPr>
          <w:color w:val="000000"/>
          <w:sz w:val="32"/>
          <w:szCs w:val="24"/>
          <w:shd w:val="clear" w:color="auto" w:fill="FFFFFF"/>
        </w:rPr>
        <w:t xml:space="preserve"> СОШ» имени </w:t>
      </w:r>
      <w:proofErr w:type="spellStart"/>
      <w:r w:rsidRPr="007E0655">
        <w:rPr>
          <w:color w:val="000000"/>
          <w:sz w:val="32"/>
          <w:szCs w:val="24"/>
          <w:shd w:val="clear" w:color="auto" w:fill="FFFFFF"/>
        </w:rPr>
        <w:t>Амирхана</w:t>
      </w:r>
      <w:proofErr w:type="spellEnd"/>
      <w:r w:rsidR="00EE268C" w:rsidRPr="007E0655">
        <w:rPr>
          <w:color w:val="000000"/>
          <w:sz w:val="32"/>
          <w:szCs w:val="24"/>
          <w:shd w:val="clear" w:color="auto" w:fill="FFFFFF"/>
        </w:rPr>
        <w:t xml:space="preserve"> </w:t>
      </w:r>
      <w:proofErr w:type="spellStart"/>
      <w:r w:rsidRPr="007E0655">
        <w:rPr>
          <w:color w:val="000000"/>
          <w:sz w:val="32"/>
          <w:szCs w:val="24"/>
          <w:shd w:val="clear" w:color="auto" w:fill="FFFFFF"/>
        </w:rPr>
        <w:t>Гамринского</w:t>
      </w:r>
      <w:proofErr w:type="spellEnd"/>
      <w:r w:rsidR="00EE268C" w:rsidRPr="007E0655">
        <w:rPr>
          <w:color w:val="000000"/>
          <w:sz w:val="32"/>
          <w:szCs w:val="24"/>
          <w:shd w:val="clear" w:color="auto" w:fill="FFFFFF"/>
        </w:rPr>
        <w:t xml:space="preserve"> </w:t>
      </w:r>
      <w:r w:rsidR="00ED2414" w:rsidRPr="007E0655">
        <w:rPr>
          <w:color w:val="000000"/>
          <w:sz w:val="32"/>
          <w:szCs w:val="24"/>
          <w:shd w:val="clear" w:color="auto" w:fill="FFFFFF"/>
        </w:rPr>
        <w:t xml:space="preserve"> была основана  1987</w:t>
      </w:r>
      <w:r w:rsidRPr="007E0655">
        <w:rPr>
          <w:color w:val="000000"/>
          <w:sz w:val="32"/>
          <w:szCs w:val="24"/>
          <w:shd w:val="clear" w:color="auto" w:fill="FFFFFF"/>
        </w:rPr>
        <w:t>г.,</w:t>
      </w:r>
      <w:r w:rsidR="00ED2414" w:rsidRPr="007E0655">
        <w:rPr>
          <w:color w:val="000000"/>
          <w:sz w:val="32"/>
          <w:szCs w:val="24"/>
          <w:shd w:val="clear" w:color="auto" w:fill="FFFFFF"/>
        </w:rPr>
        <w:t xml:space="preserve">  этаж</w:t>
      </w:r>
      <w:r w:rsidR="00404F4F" w:rsidRPr="007E0655">
        <w:rPr>
          <w:color w:val="000000"/>
          <w:sz w:val="32"/>
          <w:szCs w:val="24"/>
          <w:shd w:val="clear" w:color="auto" w:fill="FFFFFF"/>
        </w:rPr>
        <w:t xml:space="preserve"> 1</w:t>
      </w:r>
      <w:r w:rsidR="00ED2414" w:rsidRPr="007E0655">
        <w:rPr>
          <w:color w:val="000000"/>
          <w:sz w:val="32"/>
          <w:szCs w:val="24"/>
          <w:shd w:val="clear" w:color="auto" w:fill="FFFFFF"/>
        </w:rPr>
        <w:t>,</w:t>
      </w:r>
      <w:r w:rsidR="00404F4F" w:rsidRPr="007E0655">
        <w:rPr>
          <w:color w:val="000000"/>
          <w:sz w:val="32"/>
          <w:szCs w:val="24"/>
          <w:shd w:val="clear" w:color="auto" w:fill="FFFFFF"/>
        </w:rPr>
        <w:t xml:space="preserve">кабинет </w:t>
      </w:r>
      <w:r w:rsidR="00ED2414" w:rsidRPr="007E0655">
        <w:rPr>
          <w:color w:val="000000"/>
          <w:sz w:val="32"/>
          <w:szCs w:val="24"/>
          <w:shd w:val="clear" w:color="auto" w:fill="FFFFFF"/>
        </w:rPr>
        <w:t>№</w:t>
      </w:r>
      <w:r w:rsidR="00404F4F" w:rsidRPr="007E0655">
        <w:rPr>
          <w:color w:val="000000"/>
          <w:sz w:val="32"/>
          <w:szCs w:val="24"/>
          <w:shd w:val="clear" w:color="auto" w:fill="FFFFFF"/>
        </w:rPr>
        <w:t>8</w:t>
      </w:r>
    </w:p>
    <w:p w:rsidR="00A2780D" w:rsidRPr="007E0655" w:rsidRDefault="00A2780D" w:rsidP="007E06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005B7F"/>
          <w:kern w:val="36"/>
          <w:sz w:val="32"/>
          <w:szCs w:val="24"/>
        </w:rPr>
      </w:pPr>
      <w:r w:rsidRPr="007E0655">
        <w:rPr>
          <w:rFonts w:eastAsia="Times New Roman" w:cs="Times New Roman"/>
          <w:color w:val="000000"/>
          <w:sz w:val="32"/>
          <w:szCs w:val="24"/>
        </w:rPr>
        <w:t xml:space="preserve">В библиотеке </w:t>
      </w:r>
      <w:r w:rsidR="0099082B" w:rsidRPr="007E0655">
        <w:rPr>
          <w:rFonts w:eastAsia="Times New Roman" w:cs="Times New Roman"/>
          <w:color w:val="000000"/>
          <w:sz w:val="32"/>
          <w:szCs w:val="24"/>
        </w:rPr>
        <w:t>имеются словари различн</w:t>
      </w:r>
      <w:r w:rsidRPr="007E0655">
        <w:rPr>
          <w:rFonts w:eastAsia="Times New Roman" w:cs="Times New Roman"/>
          <w:color w:val="000000"/>
          <w:sz w:val="32"/>
          <w:szCs w:val="24"/>
        </w:rPr>
        <w:t xml:space="preserve">ых видов и энциклопедии, </w:t>
      </w:r>
      <w:r w:rsidR="0099082B" w:rsidRPr="007E0655">
        <w:rPr>
          <w:rFonts w:eastAsia="Times New Roman" w:cs="Times New Roman"/>
          <w:color w:val="000000"/>
          <w:sz w:val="32"/>
          <w:szCs w:val="24"/>
        </w:rPr>
        <w:t xml:space="preserve"> выбор детской литературы.</w:t>
      </w:r>
      <w:r w:rsidR="0099082B" w:rsidRPr="007E0655">
        <w:rPr>
          <w:rFonts w:eastAsia="Times New Roman" w:cs="Arial"/>
          <w:b/>
          <w:bCs/>
          <w:color w:val="000000"/>
          <w:sz w:val="32"/>
          <w:szCs w:val="24"/>
        </w:rPr>
        <w:t> </w:t>
      </w:r>
      <w:r w:rsidR="0099082B" w:rsidRPr="007E0655">
        <w:rPr>
          <w:rFonts w:eastAsia="Times New Roman" w:cs="Times New Roman"/>
          <w:color w:val="000000"/>
          <w:sz w:val="32"/>
          <w:szCs w:val="24"/>
        </w:rPr>
        <w:t>П</w:t>
      </w:r>
      <w:r w:rsidR="0073335D" w:rsidRPr="007E0655">
        <w:rPr>
          <w:rFonts w:eastAsia="Times New Roman" w:cs="Times New Roman"/>
          <w:color w:val="000000"/>
          <w:sz w:val="32"/>
          <w:szCs w:val="24"/>
        </w:rPr>
        <w:t>ри библиотеке читальный зал на 6</w:t>
      </w:r>
      <w:r w:rsidR="0099082B" w:rsidRPr="007E0655">
        <w:rPr>
          <w:rFonts w:eastAsia="Times New Roman" w:cs="Times New Roman"/>
          <w:color w:val="000000"/>
          <w:sz w:val="32"/>
          <w:szCs w:val="24"/>
        </w:rPr>
        <w:t xml:space="preserve"> посадочных мест, свободный доступ к литературе.</w:t>
      </w:r>
      <w:r w:rsidRPr="007E0655">
        <w:rPr>
          <w:rFonts w:eastAsia="Times New Roman" w:cs="Times New Roman"/>
          <w:color w:val="000000"/>
          <w:sz w:val="32"/>
          <w:szCs w:val="24"/>
        </w:rPr>
        <w:t xml:space="preserve"> Штат библиотеки</w:t>
      </w:r>
      <w:r w:rsidRPr="007E0655">
        <w:rPr>
          <w:rFonts w:eastAsia="Times New Roman" w:cs="Arial"/>
          <w:b/>
          <w:bCs/>
          <w:color w:val="000000"/>
          <w:sz w:val="32"/>
          <w:szCs w:val="24"/>
        </w:rPr>
        <w:t> </w:t>
      </w:r>
      <w:r w:rsidRPr="007E0655">
        <w:rPr>
          <w:rFonts w:eastAsia="Times New Roman" w:cs="Times New Roman"/>
          <w:color w:val="000000"/>
          <w:sz w:val="32"/>
          <w:szCs w:val="24"/>
        </w:rPr>
        <w:t xml:space="preserve"> 1- работник</w:t>
      </w:r>
      <w:proofErr w:type="gramStart"/>
      <w:r w:rsidR="00EE268C" w:rsidRPr="007E0655">
        <w:rPr>
          <w:rFonts w:eastAsia="Times New Roman" w:cs="Arial"/>
          <w:b/>
          <w:bCs/>
          <w:color w:val="000000"/>
          <w:sz w:val="32"/>
          <w:szCs w:val="24"/>
        </w:rPr>
        <w:t> .</w:t>
      </w:r>
      <w:proofErr w:type="gramEnd"/>
      <w:r w:rsidR="00EE268C" w:rsidRPr="007E0655">
        <w:rPr>
          <w:rFonts w:eastAsia="Times New Roman" w:cs="Arial"/>
          <w:b/>
          <w:bCs/>
          <w:color w:val="000000"/>
          <w:sz w:val="32"/>
          <w:szCs w:val="24"/>
        </w:rPr>
        <w:t xml:space="preserve"> </w:t>
      </w:r>
      <w:r w:rsidR="00EE268C" w:rsidRPr="007E0655">
        <w:rPr>
          <w:rFonts w:eastAsia="Times New Roman" w:cs="Arial"/>
          <w:bCs/>
          <w:color w:val="000000"/>
          <w:sz w:val="32"/>
          <w:szCs w:val="24"/>
        </w:rPr>
        <w:t xml:space="preserve">Организует работу </w:t>
      </w:r>
      <w:r w:rsidRPr="007E0655">
        <w:rPr>
          <w:rFonts w:eastAsia="Times New Roman" w:cs="Arial"/>
          <w:bCs/>
          <w:color w:val="000000"/>
          <w:sz w:val="32"/>
          <w:szCs w:val="24"/>
        </w:rPr>
        <w:t xml:space="preserve"> зав. библиотекой Ахмедова </w:t>
      </w:r>
      <w:r w:rsidR="0073335D" w:rsidRPr="007E0655">
        <w:rPr>
          <w:rFonts w:eastAsia="Times New Roman" w:cs="Arial"/>
          <w:bCs/>
          <w:color w:val="000000"/>
          <w:sz w:val="32"/>
          <w:szCs w:val="24"/>
        </w:rPr>
        <w:t>М.И. Общая площадь библиотеки-42</w:t>
      </w:r>
      <w:r w:rsidRPr="007E0655">
        <w:rPr>
          <w:rFonts w:eastAsia="Times New Roman" w:cs="Arial"/>
          <w:bCs/>
          <w:color w:val="000000"/>
          <w:sz w:val="32"/>
          <w:szCs w:val="24"/>
        </w:rPr>
        <w:t>м2</w:t>
      </w:r>
    </w:p>
    <w:p w:rsidR="00D96D7E" w:rsidRPr="005405D6" w:rsidRDefault="00D96D7E" w:rsidP="0099082B">
      <w:pPr>
        <w:spacing w:before="100" w:beforeAutospacing="1" w:after="0" w:line="240" w:lineRule="auto"/>
        <w:rPr>
          <w:rFonts w:eastAsia="Times New Roman" w:cs="Times New Roman"/>
          <w:b/>
          <w:bCs/>
          <w:color w:val="C00000"/>
          <w:sz w:val="24"/>
          <w:szCs w:val="24"/>
        </w:rPr>
      </w:pPr>
    </w:p>
    <w:p w:rsidR="009E64B6" w:rsidRDefault="009E64B6" w:rsidP="00D96D7E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9E64B6" w:rsidRDefault="009E64B6" w:rsidP="00D96D7E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7E0655" w:rsidRDefault="007E0655" w:rsidP="00D96D7E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7E0655" w:rsidRDefault="007E0655" w:rsidP="00D96D7E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7E0655" w:rsidRDefault="007E0655" w:rsidP="00D96D7E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7E0655" w:rsidRDefault="007E0655" w:rsidP="007E0655">
      <w:pPr>
        <w:spacing w:after="0" w:line="240" w:lineRule="auto"/>
        <w:rPr>
          <w:rFonts w:eastAsia="Times New Roman" w:cs="Times New Roman"/>
          <w:b/>
          <w:bCs/>
          <w:color w:val="FF0000"/>
          <w:sz w:val="36"/>
          <w:szCs w:val="36"/>
        </w:rPr>
      </w:pPr>
    </w:p>
    <w:p w:rsidR="00D96D7E" w:rsidRPr="005405D6" w:rsidRDefault="00D96D7E" w:rsidP="007E0655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</w:rPr>
      </w:pPr>
      <w:r w:rsidRPr="005405D6">
        <w:rPr>
          <w:rFonts w:eastAsia="Times New Roman" w:cs="Times New Roman"/>
          <w:b/>
          <w:bCs/>
          <w:color w:val="FF0000"/>
          <w:sz w:val="36"/>
          <w:szCs w:val="36"/>
        </w:rPr>
        <w:t>Моя профессия – школьный библиотекарь</w:t>
      </w:r>
    </w:p>
    <w:p w:rsidR="00476B79" w:rsidRPr="005405D6" w:rsidRDefault="00476B79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</w:p>
    <w:p w:rsidR="007D2654" w:rsidRPr="005405D6" w:rsidRDefault="007D2654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</w:p>
    <w:p w:rsidR="007D2654" w:rsidRPr="005405D6" w:rsidRDefault="007E0655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noProof/>
          <w:color w:val="000000"/>
          <w:sz w:val="16"/>
          <w:szCs w:val="16"/>
        </w:rPr>
        <w:drawing>
          <wp:inline distT="0" distB="0" distL="0" distR="0">
            <wp:extent cx="5939755" cy="4049485"/>
            <wp:effectExtent l="0" t="0" r="0" b="0"/>
            <wp:docPr id="1" name="Рисунок 1" descr="C:\Users\Izbnet\Desktop\IMG-201904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bnet\Desktop\IMG-20190411-WA0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7E" w:rsidRPr="005405D6" w:rsidRDefault="00D96D7E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color w:val="000000"/>
          <w:sz w:val="16"/>
          <w:szCs w:val="16"/>
        </w:rPr>
        <w:t> </w:t>
      </w:r>
    </w:p>
    <w:p w:rsidR="00D96D7E" w:rsidRPr="005405D6" w:rsidRDefault="00EE268C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8"/>
          <w:szCs w:val="28"/>
        </w:rPr>
        <w:t xml:space="preserve">  </w:t>
      </w:r>
      <w:r w:rsidR="00D96D7E" w:rsidRPr="005405D6">
        <w:rPr>
          <w:rFonts w:eastAsia="Times New Roman" w:cs="Times New Roman"/>
          <w:i/>
          <w:iCs/>
          <w:color w:val="000000"/>
          <w:sz w:val="28"/>
          <w:szCs w:val="28"/>
        </w:rPr>
        <w:t>Да кто же он такой</w:t>
      </w:r>
      <w:r w:rsidR="00C855D0" w:rsidRPr="005405D6">
        <w:rPr>
          <w:rFonts w:eastAsia="Times New Roman" w:cs="Times New Roman"/>
          <w:i/>
          <w:iCs/>
          <w:color w:val="000000"/>
          <w:sz w:val="28"/>
          <w:szCs w:val="28"/>
        </w:rPr>
        <w:t xml:space="preserve"> -</w:t>
      </w:r>
      <w:r w:rsidR="00D96D7E" w:rsidRPr="005405D6">
        <w:rPr>
          <w:rFonts w:eastAsia="Times New Roman" w:cs="Times New Roman"/>
          <w:i/>
          <w:iCs/>
          <w:color w:val="000000"/>
          <w:sz w:val="28"/>
          <w:szCs w:val="28"/>
        </w:rPr>
        <w:t xml:space="preserve"> библиотекарь?</w:t>
      </w:r>
    </w:p>
    <w:p w:rsidR="00D96D7E" w:rsidRPr="005405D6" w:rsidRDefault="00D96D7E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Чудак, Фанатик? Странный человек?</w:t>
      </w:r>
    </w:p>
    <w:p w:rsidR="00D96D7E" w:rsidRPr="005405D6" w:rsidRDefault="00D96D7E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Всегда серьезный и дотошный лекарь</w:t>
      </w:r>
    </w:p>
    <w:p w:rsidR="00D96D7E" w:rsidRPr="005405D6" w:rsidRDefault="00D96D7E" w:rsidP="00D96D7E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Старинных книг и пухлых картотек!</w:t>
      </w:r>
    </w:p>
    <w:p w:rsidR="00D96D7E" w:rsidRPr="005405D6" w:rsidRDefault="00D96D7E" w:rsidP="00D96D7E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Вы так решили, опуская лица</w:t>
      </w:r>
    </w:p>
    <w:p w:rsidR="00D96D7E" w:rsidRPr="005405D6" w:rsidRDefault="00C855D0" w:rsidP="00D96D7E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В тяжелой  надоевше</w:t>
      </w:r>
      <w:r w:rsidR="00D96D7E" w:rsidRPr="005405D6">
        <w:rPr>
          <w:rFonts w:eastAsia="Times New Roman" w:cs="Times New Roman"/>
          <w:i/>
          <w:iCs/>
          <w:color w:val="000000"/>
          <w:sz w:val="27"/>
          <w:szCs w:val="27"/>
        </w:rPr>
        <w:t>й полке тем,</w:t>
      </w:r>
    </w:p>
    <w:p w:rsidR="00D96D7E" w:rsidRPr="005405D6" w:rsidRDefault="00C855D0" w:rsidP="00D96D7E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А мне, скажу во</w:t>
      </w:r>
      <w:r w:rsidR="00D96D7E" w:rsidRPr="005405D6">
        <w:rPr>
          <w:rFonts w:eastAsia="Times New Roman" w:cs="Times New Roman"/>
          <w:i/>
          <w:iCs/>
          <w:color w:val="000000"/>
          <w:sz w:val="27"/>
          <w:szCs w:val="27"/>
        </w:rPr>
        <w:t>век не надивиться</w:t>
      </w:r>
    </w:p>
    <w:p w:rsidR="00D96D7E" w:rsidRPr="005405D6" w:rsidRDefault="00D96D7E" w:rsidP="00EE26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5405D6">
        <w:rPr>
          <w:rFonts w:eastAsia="Times New Roman" w:cs="Times New Roman"/>
          <w:i/>
          <w:iCs/>
          <w:color w:val="000000"/>
          <w:sz w:val="27"/>
          <w:szCs w:val="27"/>
        </w:rPr>
        <w:t>Его святым, бесхитростным трудом!</w:t>
      </w:r>
    </w:p>
    <w:p w:rsidR="0099082B" w:rsidRPr="005405D6" w:rsidRDefault="0099082B" w:rsidP="0099082B">
      <w:pPr>
        <w:spacing w:before="100" w:beforeAutospacing="1" w:after="0" w:line="240" w:lineRule="auto"/>
        <w:rPr>
          <w:rFonts w:eastAsia="Times New Roman" w:cs="Arial"/>
          <w:color w:val="C00000"/>
          <w:sz w:val="24"/>
          <w:szCs w:val="24"/>
        </w:rPr>
      </w:pPr>
      <w:r w:rsidRPr="005405D6">
        <w:rPr>
          <w:rFonts w:eastAsia="Times New Roman" w:cs="Times New Roman"/>
          <w:b/>
          <w:bCs/>
          <w:color w:val="C00000"/>
          <w:sz w:val="24"/>
          <w:szCs w:val="24"/>
        </w:rPr>
        <w:t>Цели школьной библиотеки</w:t>
      </w:r>
    </w:p>
    <w:p w:rsidR="0099082B" w:rsidRPr="005405D6" w:rsidRDefault="0099082B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Times New Roman"/>
          <w:color w:val="000000"/>
          <w:sz w:val="24"/>
          <w:szCs w:val="24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</w:p>
    <w:p w:rsidR="0099082B" w:rsidRPr="005405D6" w:rsidRDefault="0099082B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Times New Roman"/>
          <w:color w:val="000000"/>
          <w:sz w:val="24"/>
          <w:szCs w:val="24"/>
        </w:rPr>
        <w:t>-воспитание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99082B" w:rsidRPr="005405D6" w:rsidRDefault="0099082B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Times New Roman"/>
          <w:color w:val="000000"/>
          <w:sz w:val="24"/>
          <w:szCs w:val="24"/>
        </w:rPr>
        <w:t>-формирование здорового образа жизни.</w:t>
      </w:r>
    </w:p>
    <w:p w:rsidR="008758BE" w:rsidRDefault="008758BE" w:rsidP="0099082B">
      <w:pPr>
        <w:spacing w:before="100" w:beforeAutospacing="1" w:after="0" w:line="240" w:lineRule="auto"/>
        <w:rPr>
          <w:rFonts w:eastAsia="Times New Roman" w:cs="Times New Roman"/>
          <w:b/>
          <w:bCs/>
          <w:color w:val="C00000"/>
          <w:sz w:val="24"/>
          <w:szCs w:val="24"/>
        </w:rPr>
      </w:pPr>
    </w:p>
    <w:p w:rsidR="0099082B" w:rsidRPr="005405D6" w:rsidRDefault="00223723" w:rsidP="0099082B">
      <w:pPr>
        <w:spacing w:before="100" w:beforeAutospacing="1" w:after="0" w:line="240" w:lineRule="auto"/>
        <w:rPr>
          <w:rFonts w:eastAsia="Times New Roman" w:cs="Arial"/>
          <w:color w:val="C00000"/>
          <w:sz w:val="24"/>
          <w:szCs w:val="24"/>
        </w:rPr>
      </w:pPr>
      <w:bookmarkStart w:id="0" w:name="_GoBack"/>
      <w:bookmarkEnd w:id="0"/>
      <w:r w:rsidRPr="005405D6">
        <w:rPr>
          <w:rFonts w:eastAsia="Times New Roman" w:cs="Times New Roman"/>
          <w:b/>
          <w:bCs/>
          <w:color w:val="C00000"/>
          <w:sz w:val="24"/>
          <w:szCs w:val="24"/>
        </w:rPr>
        <w:lastRenderedPageBreak/>
        <w:t xml:space="preserve"> </w:t>
      </w:r>
      <w:r w:rsidR="0099082B" w:rsidRPr="005405D6">
        <w:rPr>
          <w:rFonts w:eastAsia="Times New Roman" w:cs="Times New Roman"/>
          <w:b/>
          <w:bCs/>
          <w:color w:val="C00000"/>
          <w:sz w:val="24"/>
          <w:szCs w:val="24"/>
        </w:rPr>
        <w:t>Нормативные документы школьной библио</w:t>
      </w:r>
      <w:r w:rsidR="00DE0072" w:rsidRPr="005405D6">
        <w:rPr>
          <w:rFonts w:eastAsia="Times New Roman" w:cs="Times New Roman"/>
          <w:b/>
          <w:bCs/>
          <w:color w:val="C00000"/>
          <w:sz w:val="24"/>
          <w:szCs w:val="24"/>
        </w:rPr>
        <w:t>теки</w:t>
      </w:r>
    </w:p>
    <w:p w:rsidR="0099082B" w:rsidRPr="005405D6" w:rsidRDefault="0099082B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Times New Roman"/>
          <w:color w:val="000000"/>
          <w:sz w:val="24"/>
          <w:szCs w:val="24"/>
        </w:rPr>
        <w:t>-Правила пользования библиотекой.</w:t>
      </w:r>
    </w:p>
    <w:p w:rsidR="007E0655" w:rsidRDefault="0099082B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Times New Roman"/>
          <w:color w:val="000000"/>
          <w:sz w:val="24"/>
          <w:szCs w:val="24"/>
        </w:rPr>
        <w:t>-Должностные инструкции заведующего библиотекой.</w:t>
      </w:r>
    </w:p>
    <w:p w:rsidR="0051198F" w:rsidRPr="005405D6" w:rsidRDefault="0051198F" w:rsidP="0099082B">
      <w:pPr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5405D6">
        <w:rPr>
          <w:rFonts w:eastAsia="Times New Roman" w:cs="Arial"/>
          <w:color w:val="000000"/>
          <w:sz w:val="24"/>
          <w:szCs w:val="24"/>
        </w:rPr>
        <w:t>-  План работы библиотеки</w:t>
      </w:r>
    </w:p>
    <w:tbl>
      <w:tblPr>
        <w:tblW w:w="5352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6"/>
      </w:tblGrid>
      <w:tr w:rsidR="0099082B" w:rsidRPr="005405D6" w:rsidTr="00DE0072">
        <w:tc>
          <w:tcPr>
            <w:tcW w:w="5000" w:type="pct"/>
            <w:vAlign w:val="center"/>
            <w:hideMark/>
          </w:tcPr>
          <w:p w:rsidR="007D2654" w:rsidRPr="005405D6" w:rsidRDefault="007D2654" w:rsidP="0099082B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9082B" w:rsidRPr="005405D6" w:rsidRDefault="00EE268C" w:rsidP="0099082B">
            <w:pPr>
              <w:spacing w:before="100" w:beforeAutospacing="1" w:after="0" w:line="240" w:lineRule="auto"/>
              <w:rPr>
                <w:rFonts w:eastAsia="Times New Roman" w:cs="Arial"/>
                <w:color w:val="C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    </w:t>
            </w:r>
            <w:r w:rsidR="00A35D01"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="00223723"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   </w:t>
            </w:r>
            <w:r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99082B"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Массовая работа</w:t>
            </w:r>
          </w:p>
          <w:p w:rsidR="0099082B" w:rsidRPr="005405D6" w:rsidRDefault="0099082B" w:rsidP="0099082B">
            <w:pPr>
              <w:spacing w:before="100" w:beforeAutospacing="1"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sz w:val="24"/>
                <w:szCs w:val="24"/>
              </w:rPr>
              <w:t>-Проведение тематических библиотечных уроков</w:t>
            </w:r>
            <w:proofErr w:type="gramStart"/>
            <w:r w:rsidRPr="005405D6">
              <w:rPr>
                <w:rFonts w:eastAsia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082B" w:rsidRPr="005405D6" w:rsidRDefault="0099082B" w:rsidP="0099082B">
            <w:pPr>
              <w:spacing w:before="100" w:beforeAutospacing="1"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sz w:val="24"/>
                <w:szCs w:val="24"/>
              </w:rPr>
              <w:t>-Организация конкурсов и викторин среди читателей</w:t>
            </w:r>
            <w:proofErr w:type="gramStart"/>
            <w:r w:rsidRPr="005405D6">
              <w:rPr>
                <w:rFonts w:eastAsia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082B" w:rsidRPr="005405D6" w:rsidRDefault="0051198F" w:rsidP="0051198F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sz w:val="24"/>
                <w:szCs w:val="24"/>
              </w:rPr>
              <w:t xml:space="preserve"> - Информирование читателей </w:t>
            </w:r>
            <w:r w:rsidR="0099082B" w:rsidRPr="005405D6">
              <w:rPr>
                <w:rFonts w:eastAsia="Times New Roman" w:cs="Times New Roman"/>
                <w:sz w:val="24"/>
                <w:szCs w:val="24"/>
              </w:rPr>
              <w:t>о новых поступлениях в библиотеку</w:t>
            </w:r>
            <w:proofErr w:type="gramStart"/>
            <w:r w:rsidR="0099082B" w:rsidRPr="005405D6">
              <w:rPr>
                <w:rFonts w:eastAsia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04F4F" w:rsidRPr="005405D6" w:rsidRDefault="00404F4F" w:rsidP="0051198F">
            <w:pPr>
              <w:spacing w:before="100" w:beforeAutospacing="1"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9082B" w:rsidRPr="005405D6" w:rsidTr="00DE0072">
        <w:tc>
          <w:tcPr>
            <w:tcW w:w="5000" w:type="pct"/>
            <w:vAlign w:val="center"/>
            <w:hideMark/>
          </w:tcPr>
          <w:p w:rsidR="00C855D0" w:rsidRPr="005405D6" w:rsidRDefault="0099082B" w:rsidP="008758BE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Выставочная работа</w:t>
            </w:r>
          </w:p>
          <w:p w:rsidR="0099082B" w:rsidRPr="005405D6" w:rsidRDefault="0099082B" w:rsidP="008758B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sz w:val="24"/>
                <w:szCs w:val="24"/>
              </w:rPr>
              <w:t>-Оформление книжных выставок</w:t>
            </w:r>
            <w:proofErr w:type="gramStart"/>
            <w:r w:rsidRPr="005405D6">
              <w:rPr>
                <w:rFonts w:eastAsia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D2654" w:rsidRPr="005405D6" w:rsidRDefault="0099082B" w:rsidP="008758B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sz w:val="24"/>
                <w:szCs w:val="24"/>
              </w:rPr>
              <w:t>-Офо</w:t>
            </w:r>
            <w:r w:rsidR="007D2654" w:rsidRPr="005405D6">
              <w:rPr>
                <w:rFonts w:eastAsia="Times New Roman" w:cs="Times New Roman"/>
                <w:sz w:val="24"/>
                <w:szCs w:val="24"/>
              </w:rPr>
              <w:t>рмление информационных стендов</w:t>
            </w:r>
          </w:p>
          <w:p w:rsidR="00826DEB" w:rsidRPr="005405D6" w:rsidRDefault="0099082B" w:rsidP="008758B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5405D6">
              <w:t>-Организация выст</w:t>
            </w:r>
            <w:r w:rsidR="00826DEB" w:rsidRPr="005405D6">
              <w:t>авок творческих работ учащихся</w:t>
            </w:r>
          </w:p>
          <w:p w:rsidR="00476B79" w:rsidRPr="005405D6" w:rsidRDefault="008758BE" w:rsidP="008758BE">
            <w:pPr>
              <w:pStyle w:val="a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4887045" cy="2720148"/>
                  <wp:effectExtent l="0" t="0" r="0" b="0"/>
                  <wp:docPr id="3" name="Рисунок 3" descr="C:\Users\Izbnet\Desktop\IMG-2018052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zbnet\Desktop\IMG-2018052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427" cy="2722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DEB" w:rsidRPr="004852B3" w:rsidRDefault="008758BE" w:rsidP="004852B3">
            <w:pPr>
              <w:pStyle w:val="a3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223723" w:rsidRPr="005405D6">
              <w:rPr>
                <w:rFonts w:asciiTheme="minorHAnsi" w:hAnsiTheme="minorHAnsi"/>
                <w:b/>
                <w:bCs/>
                <w:color w:val="C00000"/>
              </w:rPr>
              <w:t xml:space="preserve">   </w:t>
            </w:r>
            <w:r w:rsidR="00826DEB" w:rsidRPr="005405D6">
              <w:rPr>
                <w:rFonts w:asciiTheme="minorHAnsi" w:hAnsiTheme="minorHAnsi"/>
                <w:b/>
                <w:bCs/>
                <w:color w:val="C00000"/>
              </w:rPr>
              <w:t>Основные пока</w:t>
            </w:r>
            <w:r w:rsidR="000E2448">
              <w:rPr>
                <w:rFonts w:asciiTheme="minorHAnsi" w:hAnsiTheme="minorHAnsi"/>
                <w:b/>
                <w:bCs/>
                <w:color w:val="C00000"/>
              </w:rPr>
              <w:t>затели работы библиотеки за 2019</w:t>
            </w:r>
            <w:r w:rsidR="00826DEB" w:rsidRPr="005405D6">
              <w:rPr>
                <w:rFonts w:asciiTheme="minorHAnsi" w:hAnsiTheme="minorHAnsi"/>
                <w:b/>
                <w:bCs/>
                <w:color w:val="C00000"/>
              </w:rPr>
              <w:t>год</w:t>
            </w:r>
            <w:r w:rsidR="00EE268C" w:rsidRPr="005405D6">
              <w:rPr>
                <w:rFonts w:asciiTheme="minorHAnsi" w:hAnsiTheme="minorHAnsi"/>
                <w:b/>
                <w:bCs/>
                <w:color w:val="C00000"/>
              </w:rPr>
              <w:t>.</w:t>
            </w:r>
          </w:p>
          <w:p w:rsidR="00826DEB" w:rsidRPr="005405D6" w:rsidRDefault="002116F2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Общий фонд – 5999</w:t>
            </w:r>
            <w:r w:rsidR="00826DEB"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экземпляров</w:t>
            </w:r>
          </w:p>
          <w:p w:rsidR="00826DEB" w:rsidRPr="005405D6" w:rsidRDefault="002116F2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Фонд  учебников – 2680 </w:t>
            </w:r>
            <w:r w:rsidR="00826DEB"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экземпляров</w:t>
            </w:r>
          </w:p>
          <w:p w:rsidR="00826DEB" w:rsidRPr="005405D6" w:rsidRDefault="00826DEB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Фонд  художестве</w:t>
            </w:r>
            <w:r w:rsidR="0073335D"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нной и прочей литературы – 2882</w:t>
            </w: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экземпляров</w:t>
            </w:r>
          </w:p>
          <w:p w:rsidR="00826DEB" w:rsidRPr="005405D6" w:rsidRDefault="0073335D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Методическая литература      437 экземпляров</w:t>
            </w:r>
          </w:p>
          <w:p w:rsidR="00826DEB" w:rsidRPr="005405D6" w:rsidRDefault="00826DEB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Ко</w:t>
            </w:r>
            <w:r w:rsidR="002324DF">
              <w:rPr>
                <w:rFonts w:eastAsia="Times New Roman" w:cs="Times New Roman"/>
                <w:color w:val="000000"/>
                <w:sz w:val="24"/>
                <w:szCs w:val="24"/>
              </w:rPr>
              <w:t>личество читателей – 135</w:t>
            </w:r>
          </w:p>
          <w:p w:rsidR="00826DEB" w:rsidRPr="005405D6" w:rsidRDefault="002324D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Количество книговыдач –900</w:t>
            </w:r>
          </w:p>
          <w:p w:rsidR="00826DEB" w:rsidRPr="005405D6" w:rsidRDefault="002324D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Количество посещений – 600</w:t>
            </w:r>
          </w:p>
          <w:p w:rsidR="00826DEB" w:rsidRPr="005405D6" w:rsidRDefault="00404F4F" w:rsidP="00826D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="00ED2414"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беспеченность </w:t>
            </w:r>
            <w:r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книгами</w:t>
            </w:r>
            <w:r w:rsidR="002324DF">
              <w:rPr>
                <w:rFonts w:eastAsia="Times New Roman" w:cs="Times New Roman"/>
                <w:color w:val="000000"/>
                <w:sz w:val="24"/>
                <w:szCs w:val="24"/>
              </w:rPr>
              <w:t>– 65</w:t>
            </w:r>
            <w:r w:rsidR="00826DEB" w:rsidRPr="005405D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%.</w:t>
            </w:r>
          </w:p>
          <w:p w:rsidR="0099082B" w:rsidRDefault="00DF7D74" w:rsidP="004852B3">
            <w:pPr>
              <w:spacing w:before="100" w:beforeAutospacing="1"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5405D6">
              <w:rPr>
                <w:rFonts w:eastAsia="Times New Roman" w:cs="Arial"/>
                <w:sz w:val="24"/>
                <w:szCs w:val="24"/>
              </w:rPr>
              <w:lastRenderedPageBreak/>
              <w:t xml:space="preserve"> </w:t>
            </w:r>
          </w:p>
          <w:p w:rsidR="004852B3" w:rsidRPr="005405D6" w:rsidRDefault="004852B3" w:rsidP="004852B3">
            <w:pPr>
              <w:spacing w:before="100" w:beforeAutospacing="1"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46319D" w:rsidRDefault="0046319D" w:rsidP="00531DD8">
      <w:pPr>
        <w:jc w:val="center"/>
        <w:rPr>
          <w:b/>
          <w:bCs/>
          <w:sz w:val="40"/>
        </w:rPr>
      </w:pPr>
    </w:p>
    <w:p w:rsidR="0046319D" w:rsidRDefault="0046319D" w:rsidP="00531DD8">
      <w:pPr>
        <w:jc w:val="center"/>
        <w:rPr>
          <w:b/>
          <w:bCs/>
          <w:sz w:val="40"/>
        </w:rPr>
      </w:pPr>
    </w:p>
    <w:p w:rsidR="00531DD8" w:rsidRDefault="00531DD8" w:rsidP="00531DD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План работы библиотеки </w:t>
      </w:r>
    </w:p>
    <w:p w:rsidR="00531DD8" w:rsidRDefault="00531DD8" w:rsidP="00531DD8">
      <w:pPr>
        <w:jc w:val="center"/>
        <w:rPr>
          <w:sz w:val="40"/>
        </w:rPr>
      </w:pPr>
      <w:r>
        <w:rPr>
          <w:b/>
          <w:bCs/>
          <w:sz w:val="40"/>
        </w:rPr>
        <w:t>МКОУ «</w:t>
      </w:r>
      <w:proofErr w:type="spellStart"/>
      <w:r>
        <w:rPr>
          <w:b/>
          <w:bCs/>
          <w:sz w:val="40"/>
        </w:rPr>
        <w:t>Утамышской</w:t>
      </w:r>
      <w:proofErr w:type="spellEnd"/>
      <w:r>
        <w:rPr>
          <w:b/>
          <w:bCs/>
          <w:sz w:val="40"/>
        </w:rPr>
        <w:t xml:space="preserve"> СОШ»</w:t>
      </w:r>
    </w:p>
    <w:p w:rsidR="00531DD8" w:rsidRDefault="00531DD8" w:rsidP="00531DD8">
      <w:pPr>
        <w:jc w:val="center"/>
        <w:rPr>
          <w:sz w:val="40"/>
        </w:rPr>
      </w:pPr>
      <w:r>
        <w:rPr>
          <w:b/>
          <w:bCs/>
          <w:sz w:val="40"/>
        </w:rPr>
        <w:t>на 2019 -2020 учебный год</w:t>
      </w:r>
    </w:p>
    <w:p w:rsidR="00531DD8" w:rsidRPr="004852B3" w:rsidRDefault="00531DD8" w:rsidP="004852B3">
      <w:pPr>
        <w:jc w:val="center"/>
        <w:rPr>
          <w:b/>
          <w:sz w:val="28"/>
          <w:szCs w:val="28"/>
        </w:rPr>
      </w:pPr>
      <w:r>
        <w:rPr>
          <w:sz w:val="24"/>
        </w:rPr>
        <w:br/>
      </w:r>
      <w:r>
        <w:rPr>
          <w:b/>
          <w:sz w:val="28"/>
          <w:szCs w:val="28"/>
        </w:rPr>
        <w:t xml:space="preserve">Заведующая  библиотекой  Ахмедова </w:t>
      </w:r>
      <w:proofErr w:type="spellStart"/>
      <w:r>
        <w:rPr>
          <w:b/>
          <w:sz w:val="28"/>
          <w:szCs w:val="28"/>
        </w:rPr>
        <w:t>Мунират</w:t>
      </w:r>
      <w:proofErr w:type="spellEnd"/>
      <w:r w:rsidR="002324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Идрисовна</w:t>
      </w:r>
      <w:proofErr w:type="spellEnd"/>
    </w:p>
    <w:p w:rsidR="00531DD8" w:rsidRDefault="00531DD8" w:rsidP="00531DD8">
      <w:pPr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Вводная часть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>Задачи библиотеки.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531DD8" w:rsidRDefault="00531DD8" w:rsidP="00531DD8">
      <w:pPr>
        <w:rPr>
          <w:sz w:val="24"/>
        </w:rPr>
      </w:pPr>
    </w:p>
    <w:p w:rsidR="00531DD8" w:rsidRDefault="00531DD8" w:rsidP="00531DD8">
      <w:pPr>
        <w:rPr>
          <w:sz w:val="24"/>
        </w:rPr>
      </w:pPr>
      <w:r>
        <w:rPr>
          <w:sz w:val="24"/>
        </w:rPr>
        <w:t>Основные функции библиотеки: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Образовательная</w:t>
      </w:r>
      <w:proofErr w:type="gramEnd"/>
      <w:r>
        <w:rPr>
          <w:sz w:val="24"/>
        </w:rPr>
        <w:t xml:space="preserve"> – поддерживать и обеспечивать образовательные цели.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>- Информационная – предоставлять возможность использовать информацию вне зависимости от её вида.</w:t>
      </w:r>
    </w:p>
    <w:p w:rsidR="00531DD8" w:rsidRDefault="00531DD8" w:rsidP="00531DD8">
      <w:pPr>
        <w:rPr>
          <w:sz w:val="24"/>
        </w:rPr>
      </w:pPr>
      <w:r>
        <w:rPr>
          <w:sz w:val="24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531DD8" w:rsidRDefault="00531DD8" w:rsidP="00531DD8">
      <w:pPr>
        <w:rPr>
          <w:sz w:val="24"/>
        </w:rPr>
      </w:pPr>
    </w:p>
    <w:p w:rsidR="00531DD8" w:rsidRDefault="00531DD8" w:rsidP="00531DD8">
      <w:pPr>
        <w:rPr>
          <w:b/>
          <w:sz w:val="24"/>
        </w:rPr>
      </w:pPr>
      <w:r>
        <w:rPr>
          <w:b/>
          <w:sz w:val="24"/>
        </w:rPr>
        <w:t>2.формирование фонда библиотеки.</w:t>
      </w:r>
      <w:r>
        <w:rPr>
          <w:sz w:val="24"/>
        </w:rPr>
        <w:br/>
      </w:r>
    </w:p>
    <w:tbl>
      <w:tblPr>
        <w:tblpPr w:leftFromText="180" w:rightFromText="180" w:bottomFromText="200" w:vertAnchor="text" w:horzAnchor="margin" w:tblpXSpec="right" w:tblpY="164"/>
        <w:tblW w:w="110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3"/>
        <w:gridCol w:w="851"/>
        <w:gridCol w:w="6375"/>
        <w:gridCol w:w="851"/>
        <w:gridCol w:w="2125"/>
      </w:tblGrid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Число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Срок исполнения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I. Работа с фондом учебной литературы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Подведение итогов движения фонда.</w:t>
            </w:r>
          </w:p>
          <w:p w:rsidR="00531DD8" w:rsidRDefault="00531DD8">
            <w:pPr>
              <w:rPr>
                <w:lang w:eastAsia="en-US"/>
              </w:rPr>
            </w:pPr>
            <w:r>
              <w:t>Диагностика обеспеченности учащихся школы учебниками  на 2019-2020  учебный год.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Сентябрь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Составление библиографической модели комплектования фонда учебной литературы:</w:t>
            </w:r>
          </w:p>
          <w:p w:rsidR="00531DD8" w:rsidRDefault="00531DD8">
            <w: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531DD8" w:rsidRDefault="00531DD8">
            <w:r>
              <w:t>б) составление совместно с учителями-предметниками заказа на учебники с учётом их требований;</w:t>
            </w:r>
          </w:p>
          <w:p w:rsidR="00531DD8" w:rsidRDefault="00531DD8">
            <w:r>
              <w:t>в) формирование общешкольного заказа на учебники   на                     2019-2020  учебный год;</w:t>
            </w:r>
          </w:p>
          <w:p w:rsidR="00531DD8" w:rsidRDefault="00531DD8">
            <w:r>
              <w:t xml:space="preserve">г)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сделанного заказа;</w:t>
            </w:r>
          </w:p>
          <w:p w:rsidR="00531DD8" w:rsidRDefault="00531DD8">
            <w: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531DD8" w:rsidRDefault="00531DD8">
            <w:r>
              <w:t>е) приём и обработка поступивших учебников:</w:t>
            </w:r>
          </w:p>
          <w:p w:rsidR="00531DD8" w:rsidRDefault="00531DD8">
            <w:r>
              <w:t>- оформление накладных;</w:t>
            </w:r>
          </w:p>
          <w:p w:rsidR="00531DD8" w:rsidRDefault="00531DD8">
            <w:r>
              <w:t>- запись в книгу суммарного учёта;</w:t>
            </w:r>
          </w:p>
          <w:p w:rsidR="00531DD8" w:rsidRDefault="00531DD8">
            <w:r>
              <w:t>- штемпелевание;</w:t>
            </w:r>
          </w:p>
          <w:p w:rsidR="00531DD8" w:rsidRDefault="00531DD8">
            <w:pPr>
              <w:rPr>
                <w:lang w:eastAsia="en-US"/>
              </w:rPr>
            </w:pPr>
            <w:r>
              <w:t>- составление списков класса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/>
          <w:p w:rsidR="00531DD8" w:rsidRDefault="00531DD8">
            <w:r>
              <w:t>Январь-февраль</w:t>
            </w:r>
          </w:p>
          <w:p w:rsidR="00531DD8" w:rsidRDefault="00531DD8"/>
          <w:p w:rsidR="00531DD8" w:rsidRDefault="00531DD8"/>
          <w:p w:rsidR="00531DD8" w:rsidRDefault="00531DD8"/>
          <w:p w:rsidR="00531DD8" w:rsidRDefault="00531DD8"/>
          <w:p w:rsidR="00531DD8" w:rsidRDefault="00531DD8">
            <w:r>
              <w:t>Январь</w:t>
            </w:r>
          </w:p>
          <w:p w:rsidR="00531DD8" w:rsidRDefault="00531DD8">
            <w:r>
              <w:t>Февраль</w:t>
            </w:r>
          </w:p>
          <w:p w:rsidR="00531DD8" w:rsidRDefault="00531DD8"/>
          <w:p w:rsidR="00531DD8" w:rsidRDefault="00531DD8">
            <w:r>
              <w:t xml:space="preserve">По мере </w:t>
            </w:r>
          </w:p>
          <w:p w:rsidR="00531DD8" w:rsidRDefault="00531DD8">
            <w:r>
              <w:t>поступления</w:t>
            </w:r>
          </w:p>
          <w:p w:rsidR="00531DD8" w:rsidRDefault="00531DD8">
            <w:pPr>
              <w:rPr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Сентябрь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Приём и выдача учебников (по графику)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Май, август-сентябрь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Сентябрь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>
              <w:t>контроль за</w:t>
            </w:r>
            <w:proofErr w:type="gramEnd"/>
            <w:r>
              <w:t xml:space="preserve"> осуществлением исполнения заказа.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Сентябрь-май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Списание с учётом ветхости и смены программ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Декабрь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II .Работа с фондом художественной литературы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Обеспечение свободного доступа в библиотеке:</w:t>
            </w:r>
          </w:p>
          <w:p w:rsidR="00531DD8" w:rsidRDefault="00531DD8">
            <w:r>
              <w:t>- к художественной литературе;</w:t>
            </w:r>
          </w:p>
          <w:p w:rsidR="00531DD8" w:rsidRDefault="00531DD8">
            <w:pPr>
              <w:rPr>
                <w:lang w:eastAsia="en-US"/>
              </w:rPr>
            </w:pPr>
            <w:r>
              <w:t>- к фонду учебников (по требованию)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Выдача изданий читателям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Соблюдение правильной расстановки фонда на стеллажах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Ведение работы по сохранности фонда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rPr>
          <w:trHeight w:val="604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Создание и поддержка комфортных условий для читателей.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8.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Периодическое списание фонда с учётом ветхости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Декабрь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bCs/>
              </w:rPr>
            </w:pPr>
          </w:p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Работа с читателями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Обслуживание читателей на абонементе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Рекомендательные беседы при сдаче книг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rPr>
          <w:trHeight w:val="59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bCs/>
              </w:rPr>
            </w:pPr>
          </w:p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V. Работа с педагогическим коллективом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</w:rPr>
            </w:pPr>
          </w:p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pPr>
              <w:rPr>
                <w:lang w:eastAsia="en-US"/>
              </w:rPr>
            </w:pPr>
            <w:r>
              <w:t>Рекомендательные беседы о новых изданиях, поступивших в библиотеку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pPr>
              <w:rPr>
                <w:lang w:eastAsia="en-US"/>
              </w:rPr>
            </w:pPr>
            <w:r>
              <w:t>По мере поступления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Информирование учителей о новой учебной и методической литературе.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На педсоветах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rPr>
          <w:trHeight w:val="78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bCs/>
              </w:rPr>
            </w:pPr>
          </w:p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V. Работа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  <w:r>
              <w:rPr>
                <w:b/>
                <w:bCs/>
              </w:rPr>
              <w:t xml:space="preserve"> школы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Обслуживание пользователей согласно расписанию работы библиотеки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Проводить беседы с вновь записавшимися пользователями о правилах поведения в библиотеке, о культуре чтения книг.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r>
              <w:t>Рекомендовать художественную литературу и периодические издания согласно возрастным категориям каждого пользователя библиотеки.</w:t>
            </w:r>
          </w:p>
          <w:p w:rsidR="00531DD8" w:rsidRDefault="00531DD8">
            <w:pPr>
              <w:rPr>
                <w:bCs/>
              </w:rPr>
            </w:pPr>
          </w:p>
          <w:p w:rsidR="00531DD8" w:rsidRDefault="00531DD8">
            <w:pPr>
              <w:rPr>
                <w:bCs/>
              </w:rPr>
            </w:pPr>
          </w:p>
          <w:p w:rsidR="00531DD8" w:rsidRDefault="00531DD8">
            <w:pPr>
              <w:rPr>
                <w:bCs/>
              </w:rPr>
            </w:pPr>
          </w:p>
          <w:p w:rsidR="00531DD8" w:rsidRDefault="00531DD8">
            <w:pPr>
              <w:rPr>
                <w:bCs/>
              </w:rPr>
            </w:pPr>
          </w:p>
          <w:p w:rsidR="00531DD8" w:rsidRDefault="00531DD8">
            <w:pPr>
              <w:rPr>
                <w:b/>
                <w:bCs/>
              </w:rPr>
            </w:pPr>
          </w:p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VI. Массовая работа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постоянно</w:t>
            </w:r>
          </w:p>
        </w:tc>
      </w:tr>
      <w:tr w:rsidR="00531DD8" w:rsidTr="00531DD8">
        <w:trPr>
          <w:trHeight w:val="192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/>
          <w:p w:rsidR="00531DD8" w:rsidRDefault="00531DD8"/>
          <w:p w:rsidR="00531DD8" w:rsidRDefault="00531DD8">
            <w:r>
              <w:t>29.09</w:t>
            </w:r>
          </w:p>
          <w:p w:rsidR="00531DD8" w:rsidRDefault="00531DD8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pPr>
              <w:rPr>
                <w:b/>
              </w:rPr>
            </w:pPr>
            <w:r>
              <w:rPr>
                <w:b/>
              </w:rPr>
              <w:t>Ежемесячные выставки к юбилейным датам писателей и знаменательным датам:</w:t>
            </w:r>
          </w:p>
          <w:p w:rsidR="00531DD8" w:rsidRDefault="00531DD8">
            <w:pPr>
              <w:rPr>
                <w:b/>
              </w:rPr>
            </w:pPr>
          </w:p>
          <w:p w:rsidR="00531DD8" w:rsidRDefault="00531DD8">
            <w:pPr>
              <w:rPr>
                <w:lang w:eastAsia="en-US"/>
              </w:rPr>
            </w:pPr>
            <w:r>
              <w:t>115 лет со дня рождения Н.В.Островского, писателя (1904-1936)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/>
          <w:p w:rsidR="00531DD8" w:rsidRDefault="00531DD8"/>
          <w:p w:rsidR="00531DD8" w:rsidRDefault="00531DD8">
            <w:r>
              <w:t>Сентябрь</w:t>
            </w:r>
          </w:p>
          <w:p w:rsidR="00531DD8" w:rsidRDefault="00531DD8">
            <w:pPr>
              <w:rPr>
                <w:lang w:eastAsia="en-US"/>
              </w:rPr>
            </w:pPr>
          </w:p>
        </w:tc>
      </w:tr>
      <w:tr w:rsidR="00531DD8" w:rsidTr="00531DD8">
        <w:trPr>
          <w:trHeight w:val="232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r>
              <w:t>03.10</w:t>
            </w:r>
          </w:p>
          <w:p w:rsidR="00531DD8" w:rsidRDefault="00531DD8"/>
          <w:p w:rsidR="00531DD8" w:rsidRDefault="00531DD8">
            <w:r>
              <w:t>04.10</w:t>
            </w:r>
          </w:p>
          <w:p w:rsidR="00531DD8" w:rsidRDefault="00531DD8">
            <w:r>
              <w:t>04.10</w:t>
            </w:r>
          </w:p>
          <w:p w:rsidR="00531DD8" w:rsidRDefault="00531DD8">
            <w:pPr>
              <w:rPr>
                <w:lang w:eastAsia="en-US"/>
              </w:rPr>
            </w:pPr>
            <w:r>
              <w:t>05.10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r>
              <w:t xml:space="preserve">45 лет со дня образования Всесоюзного добровольного общества любителей книги </w:t>
            </w:r>
            <w:proofErr w:type="gramStart"/>
            <w:r>
              <w:t xml:space="preserve">( </w:t>
            </w:r>
            <w:proofErr w:type="gramEnd"/>
            <w:r>
              <w:t>ныне Международный союз общественных объединений книголюбов (1974)</w:t>
            </w:r>
          </w:p>
          <w:p w:rsidR="00531DD8" w:rsidRDefault="00531DD8">
            <w:r>
              <w:t>День военных – космических сил;</w:t>
            </w:r>
          </w:p>
          <w:p w:rsidR="00531DD8" w:rsidRDefault="00531DD8">
            <w:r>
              <w:t>Всемирный день защиты животных.</w:t>
            </w:r>
          </w:p>
          <w:p w:rsidR="00531DD8" w:rsidRDefault="00531DD8">
            <w:pPr>
              <w:rPr>
                <w:lang w:eastAsia="en-US"/>
              </w:rPr>
            </w:pPr>
            <w:r>
              <w:t>День учителя.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r>
              <w:t>1-11</w:t>
            </w:r>
          </w:p>
          <w:p w:rsidR="00531DD8" w:rsidRDefault="00531DD8"/>
          <w:p w:rsidR="00531DD8" w:rsidRDefault="00531DD8">
            <w:r>
              <w:t>5-9</w:t>
            </w:r>
          </w:p>
          <w:p w:rsidR="00531DD8" w:rsidRDefault="00531DD8">
            <w:r>
              <w:t>1-4</w:t>
            </w:r>
          </w:p>
          <w:p w:rsidR="00531DD8" w:rsidRDefault="00531DD8">
            <w:pPr>
              <w:rPr>
                <w:lang w:eastAsia="en-US"/>
              </w:rPr>
            </w:pPr>
            <w:r>
              <w:t>1-11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r>
              <w:t>Октябрь</w:t>
            </w:r>
          </w:p>
          <w:p w:rsidR="00531DD8" w:rsidRDefault="00531DD8"/>
          <w:p w:rsidR="00531DD8" w:rsidRDefault="00531DD8">
            <w:r>
              <w:t>Октябрь</w:t>
            </w:r>
          </w:p>
          <w:p w:rsidR="00531DD8" w:rsidRDefault="00531DD8">
            <w:r>
              <w:t xml:space="preserve">Октябрь </w:t>
            </w:r>
          </w:p>
          <w:p w:rsidR="00531DD8" w:rsidRDefault="00531DD8">
            <w:pPr>
              <w:rPr>
                <w:lang w:eastAsia="en-US"/>
              </w:rPr>
            </w:pPr>
            <w:r>
              <w:t xml:space="preserve">Октябрь </w:t>
            </w:r>
          </w:p>
        </w:tc>
      </w:tr>
      <w:tr w:rsidR="00531DD8" w:rsidTr="00531DD8">
        <w:trPr>
          <w:trHeight w:val="1261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10.20</w:t>
            </w:r>
          </w:p>
          <w:p w:rsidR="00531DD8" w:rsidRDefault="00531DD8">
            <w:pPr>
              <w:rPr>
                <w:lang w:eastAsia="en-US"/>
              </w:rPr>
            </w:pPr>
            <w:r>
              <w:t>22.20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День памяти великого русского поэта А. С. Пушкина (1799-1837)</w:t>
            </w:r>
          </w:p>
          <w:p w:rsidR="00531DD8" w:rsidRDefault="00531DD8">
            <w:pPr>
              <w:rPr>
                <w:lang w:eastAsia="en-US"/>
              </w:rPr>
            </w:pPr>
            <w:r>
              <w:t>День защитника отечества.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6-9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 xml:space="preserve">Февраль </w:t>
            </w:r>
          </w:p>
          <w:p w:rsidR="00531DD8" w:rsidRDefault="00531DD8">
            <w:pPr>
              <w:rPr>
                <w:lang w:eastAsia="en-US"/>
              </w:rPr>
            </w:pPr>
            <w:r>
              <w:t>Февраль</w:t>
            </w:r>
          </w:p>
        </w:tc>
      </w:tr>
      <w:tr w:rsidR="00531DD8" w:rsidTr="00531DD8">
        <w:trPr>
          <w:trHeight w:val="1552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03.20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Всемирный день писателя.</w:t>
            </w:r>
          </w:p>
          <w:p w:rsidR="00531DD8" w:rsidRDefault="00531DD8">
            <w:pPr>
              <w:rPr>
                <w:lang w:eastAsia="en-US"/>
              </w:rPr>
            </w:pPr>
            <w:r>
              <w:t>«Неделя детской книги»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pPr>
              <w:rPr>
                <w:lang w:eastAsia="en-US"/>
              </w:rPr>
            </w:pPr>
            <w:r>
              <w:t>1-11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Март</w:t>
            </w:r>
          </w:p>
          <w:p w:rsidR="00531DD8" w:rsidRDefault="00531DD8">
            <w:pPr>
              <w:rPr>
                <w:lang w:eastAsia="en-US"/>
              </w:rPr>
            </w:pPr>
            <w:r>
              <w:t>Март</w:t>
            </w:r>
          </w:p>
        </w:tc>
      </w:tr>
      <w:tr w:rsidR="00531DD8" w:rsidTr="00531DD8">
        <w:trPr>
          <w:trHeight w:val="120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01.20</w:t>
            </w:r>
          </w:p>
          <w:p w:rsidR="00531DD8" w:rsidRDefault="00531DD8">
            <w:pPr>
              <w:rPr>
                <w:lang w:eastAsia="en-US"/>
              </w:rPr>
            </w:pPr>
            <w:r>
              <w:t>11.20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Международный день птиц.</w:t>
            </w:r>
          </w:p>
          <w:p w:rsidR="00531DD8" w:rsidRDefault="00531DD8">
            <w:pPr>
              <w:rPr>
                <w:lang w:eastAsia="en-US"/>
              </w:rPr>
            </w:pPr>
            <w:r>
              <w:t xml:space="preserve">День космонавтики.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1-4</w:t>
            </w:r>
          </w:p>
          <w:p w:rsidR="00531DD8" w:rsidRDefault="00531DD8">
            <w:pPr>
              <w:rPr>
                <w:lang w:eastAsia="en-US"/>
              </w:rPr>
            </w:pPr>
            <w:r>
              <w:t>5-6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Апрель</w:t>
            </w:r>
          </w:p>
          <w:p w:rsidR="00531DD8" w:rsidRDefault="00531DD8">
            <w:pPr>
              <w:rPr>
                <w:lang w:eastAsia="en-US"/>
              </w:rPr>
            </w:pPr>
            <w:r>
              <w:t>Апрель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Беседа о животных, викторина по книгам детских писателей-натуралистов.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01.05</w:t>
            </w:r>
          </w:p>
          <w:p w:rsidR="00531DD8" w:rsidRDefault="00531DD8">
            <w:pPr>
              <w:rPr>
                <w:lang w:eastAsia="en-US"/>
              </w:rPr>
            </w:pPr>
            <w:r>
              <w:t>09.05</w:t>
            </w: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День весны и труда</w:t>
            </w:r>
          </w:p>
          <w:p w:rsidR="00531DD8" w:rsidRDefault="00531DD8">
            <w:pPr>
              <w:rPr>
                <w:lang w:eastAsia="en-US"/>
              </w:rPr>
            </w:pPr>
            <w:r>
              <w:t xml:space="preserve">Мероприятие, посвящённое </w:t>
            </w:r>
            <w:proofErr w:type="gramStart"/>
            <w:r>
              <w:t>-П</w:t>
            </w:r>
            <w:proofErr w:type="gramEnd"/>
            <w:r>
              <w:t>обеды в Великой Отечественной войне «Дорогами мужества».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5-11</w:t>
            </w:r>
          </w:p>
          <w:p w:rsidR="00531DD8" w:rsidRDefault="00531DD8">
            <w:pPr>
              <w:rPr>
                <w:lang w:eastAsia="en-US"/>
              </w:rPr>
            </w:pPr>
            <w:r>
              <w:t>1-11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 xml:space="preserve">Май </w:t>
            </w:r>
          </w:p>
          <w:p w:rsidR="00531DD8" w:rsidRDefault="00531DD8">
            <w:pPr>
              <w:rPr>
                <w:lang w:eastAsia="en-US"/>
              </w:rPr>
            </w:pPr>
            <w:r>
              <w:t>Май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</w:rPr>
            </w:pPr>
          </w:p>
          <w:p w:rsidR="00531DD8" w:rsidRDefault="00531DD8">
            <w:pPr>
              <w:rPr>
                <w:lang w:eastAsia="en-US"/>
              </w:rPr>
            </w:pPr>
            <w:r>
              <w:rPr>
                <w:b/>
              </w:rPr>
              <w:t>Провести муниципальные конкурсы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/>
          <w:p w:rsidR="00531DD8" w:rsidRDefault="00531DD8">
            <w:pPr>
              <w:rPr>
                <w:lang w:eastAsia="en-US"/>
              </w:rPr>
            </w:pPr>
            <w:r>
              <w:t>В течение года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rPr>
                <w:b/>
                <w:bCs/>
              </w:rPr>
              <w:t>VII. Реклама библиотеки.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r>
              <w:t>Рекламная деятельность библиотеки: - устная – во время перемен, на классных часах, классных собраниях;</w:t>
            </w:r>
          </w:p>
          <w:p w:rsidR="00531DD8" w:rsidRDefault="00531DD8">
            <w:r>
              <w:t xml:space="preserve">- </w:t>
            </w:r>
            <w:proofErr w:type="gramStart"/>
            <w:r>
              <w:t>наглядная</w:t>
            </w:r>
            <w:proofErr w:type="gramEnd"/>
            <w:r>
              <w:t xml:space="preserve"> – информационные объявления о выставках и мероприятиях, проводимых библиотекой;</w:t>
            </w:r>
          </w:p>
          <w:p w:rsidR="00531DD8" w:rsidRDefault="00531DD8">
            <w:r>
              <w:t>- Оформление выставки одного автора:</w:t>
            </w:r>
          </w:p>
          <w:p w:rsidR="00531DD8" w:rsidRDefault="00531DD8">
            <w:pPr>
              <w:rPr>
                <w:bCs/>
                <w:lang w:eastAsia="en-US"/>
              </w:rPr>
            </w:pPr>
            <w:r>
              <w:t>«Календарь знаменательных и памятных дат».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 течение года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rPr>
                <w:b/>
              </w:rPr>
              <w:t>IX. Профессиональное развитие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t xml:space="preserve">Участие </w:t>
            </w:r>
            <w:proofErr w:type="gramStart"/>
            <w:r>
              <w:t>семинарах</w:t>
            </w:r>
            <w:proofErr w:type="gramEnd"/>
            <w:r>
              <w:t xml:space="preserve"> городского методического объединения.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r>
              <w:t>Постоянно</w:t>
            </w:r>
          </w:p>
          <w:p w:rsidR="00531DD8" w:rsidRDefault="00531DD8">
            <w:pPr>
              <w:rPr>
                <w:lang w:eastAsia="en-US"/>
              </w:rPr>
            </w:pP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r>
              <w:t>Совершенствование традиционных и освоение новых библиотечных технологий</w:t>
            </w:r>
          </w:p>
          <w:p w:rsidR="00531DD8" w:rsidRDefault="00531DD8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DD8" w:rsidRDefault="00531DD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 течение года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X. Взаимодействие с другими библиотеками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 течение года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b/>
                <w:lang w:eastAsia="en-US"/>
              </w:rPr>
            </w:pPr>
            <w:r>
              <w:t>Сотрудничество по обслуживанию школьников сельской библиотекой: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rPr>
                <w:lang w:eastAsia="en-US"/>
              </w:rPr>
            </w:pPr>
            <w:r>
              <w:t>В течение года</w:t>
            </w:r>
          </w:p>
        </w:tc>
      </w:tr>
      <w:tr w:rsidR="00531DD8" w:rsidTr="00531DD8"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6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DD8" w:rsidRDefault="00531DD8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531DD8" w:rsidRDefault="00531DD8" w:rsidP="00531DD8">
      <w:pPr>
        <w:tabs>
          <w:tab w:val="left" w:pos="7125"/>
        </w:tabs>
        <w:rPr>
          <w:sz w:val="28"/>
          <w:lang w:eastAsia="en-US"/>
        </w:rPr>
      </w:pPr>
      <w:r>
        <w:rPr>
          <w:sz w:val="28"/>
        </w:rPr>
        <w:tab/>
      </w:r>
    </w:p>
    <w:p w:rsidR="005405D6" w:rsidRDefault="005405D6" w:rsidP="006E50E7">
      <w:pPr>
        <w:jc w:val="center"/>
        <w:rPr>
          <w:b/>
          <w:sz w:val="44"/>
          <w:szCs w:val="44"/>
        </w:rPr>
      </w:pPr>
    </w:p>
    <w:sectPr w:rsidR="005405D6" w:rsidSect="008F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6D1"/>
    <w:multiLevelType w:val="multilevel"/>
    <w:tmpl w:val="7CA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F7AE7"/>
    <w:multiLevelType w:val="multilevel"/>
    <w:tmpl w:val="84FA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859BB"/>
    <w:multiLevelType w:val="multilevel"/>
    <w:tmpl w:val="BCE4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876B0"/>
    <w:multiLevelType w:val="multilevel"/>
    <w:tmpl w:val="07E4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82B"/>
    <w:rsid w:val="00057D73"/>
    <w:rsid w:val="00087C20"/>
    <w:rsid w:val="000E2448"/>
    <w:rsid w:val="00175794"/>
    <w:rsid w:val="001E7810"/>
    <w:rsid w:val="002116F2"/>
    <w:rsid w:val="00223723"/>
    <w:rsid w:val="002324DF"/>
    <w:rsid w:val="00244601"/>
    <w:rsid w:val="00247D1A"/>
    <w:rsid w:val="00253CA1"/>
    <w:rsid w:val="002574DA"/>
    <w:rsid w:val="002B7662"/>
    <w:rsid w:val="002C0B49"/>
    <w:rsid w:val="003E3117"/>
    <w:rsid w:val="003F775D"/>
    <w:rsid w:val="00404F4F"/>
    <w:rsid w:val="004611E2"/>
    <w:rsid w:val="0046319D"/>
    <w:rsid w:val="00476B79"/>
    <w:rsid w:val="004852B3"/>
    <w:rsid w:val="0051198F"/>
    <w:rsid w:val="00527B36"/>
    <w:rsid w:val="00531DD8"/>
    <w:rsid w:val="005405D6"/>
    <w:rsid w:val="00604E25"/>
    <w:rsid w:val="006952AF"/>
    <w:rsid w:val="006A0693"/>
    <w:rsid w:val="006E50E7"/>
    <w:rsid w:val="006F1087"/>
    <w:rsid w:val="007015FD"/>
    <w:rsid w:val="00731E9D"/>
    <w:rsid w:val="0073335D"/>
    <w:rsid w:val="007360D1"/>
    <w:rsid w:val="007448AA"/>
    <w:rsid w:val="0076050D"/>
    <w:rsid w:val="00764D41"/>
    <w:rsid w:val="00772BE5"/>
    <w:rsid w:val="00794FA1"/>
    <w:rsid w:val="007D2654"/>
    <w:rsid w:val="007E0655"/>
    <w:rsid w:val="007E0BF5"/>
    <w:rsid w:val="007E2462"/>
    <w:rsid w:val="00826DEB"/>
    <w:rsid w:val="00842E70"/>
    <w:rsid w:val="00863458"/>
    <w:rsid w:val="008758BE"/>
    <w:rsid w:val="008D387E"/>
    <w:rsid w:val="008F0EF4"/>
    <w:rsid w:val="00941E58"/>
    <w:rsid w:val="0099082B"/>
    <w:rsid w:val="009925D0"/>
    <w:rsid w:val="009A40B8"/>
    <w:rsid w:val="009A6E4F"/>
    <w:rsid w:val="009E3FBF"/>
    <w:rsid w:val="009E64B6"/>
    <w:rsid w:val="00A2780D"/>
    <w:rsid w:val="00A35D01"/>
    <w:rsid w:val="00A835E1"/>
    <w:rsid w:val="00C54EEF"/>
    <w:rsid w:val="00C71F8E"/>
    <w:rsid w:val="00C855D0"/>
    <w:rsid w:val="00C92194"/>
    <w:rsid w:val="00C96273"/>
    <w:rsid w:val="00CB68FC"/>
    <w:rsid w:val="00D239B4"/>
    <w:rsid w:val="00D61146"/>
    <w:rsid w:val="00D96D7E"/>
    <w:rsid w:val="00D976BA"/>
    <w:rsid w:val="00DB49CA"/>
    <w:rsid w:val="00DE0072"/>
    <w:rsid w:val="00DF7D74"/>
    <w:rsid w:val="00ED2414"/>
    <w:rsid w:val="00EE268C"/>
    <w:rsid w:val="00F00594"/>
    <w:rsid w:val="00F3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F4"/>
  </w:style>
  <w:style w:type="paragraph" w:styleId="1">
    <w:name w:val="heading 1"/>
    <w:basedOn w:val="a"/>
    <w:link w:val="10"/>
    <w:uiPriority w:val="9"/>
    <w:qFormat/>
    <w:rsid w:val="00990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8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9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08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D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0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Izbnet</cp:lastModifiedBy>
  <cp:revision>67</cp:revision>
  <dcterms:created xsi:type="dcterms:W3CDTF">2018-03-14T17:39:00Z</dcterms:created>
  <dcterms:modified xsi:type="dcterms:W3CDTF">2019-10-08T09:49:00Z</dcterms:modified>
</cp:coreProperties>
</file>