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D5" w:rsidRPr="00886AD5" w:rsidRDefault="00886AD5" w:rsidP="00886AD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AD5">
        <w:rPr>
          <w:rFonts w:ascii="Bookman Old Style" w:eastAsia="Times New Roman" w:hAnsi="Bookman Old Style" w:cs="Tahoma"/>
          <w:b/>
          <w:bCs/>
          <w:color w:val="C00000"/>
          <w:sz w:val="32"/>
          <w:lang w:eastAsia="ru-RU"/>
        </w:rPr>
        <w:t>«Школьное питание – это залог здоровья подрастающего поколения»</w:t>
      </w:r>
    </w:p>
    <w:p w:rsidR="00886AD5" w:rsidRPr="00886AD5" w:rsidRDefault="00886AD5" w:rsidP="00886A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 к их адаптации к современной жизни.</w:t>
      </w:r>
    </w:p>
    <w:p w:rsidR="00886AD5" w:rsidRPr="00886AD5" w:rsidRDefault="00886AD5" w:rsidP="00886A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Рациональное питание обучающихся - одно из условий создания здоровье сберегающей среды в МБОУ «</w:t>
      </w:r>
      <w:proofErr w:type="spellStart"/>
      <w:r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Утамышская</w:t>
      </w:r>
      <w:proofErr w:type="spellEnd"/>
      <w:r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 xml:space="preserve"> СОШ им. А.Гамринского</w:t>
      </w:r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 xml:space="preserve">», снижения отрицательных эффектов и последствий функционирования системы образования. В Законе Российской Федерации «Об образовании в РФ» сохранена обязанность образовательного учреждения </w:t>
      </w:r>
      <w:proofErr w:type="gramStart"/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организовывать</w:t>
      </w:r>
      <w:proofErr w:type="gramEnd"/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 xml:space="preserve"> питание обучающихся, выделять помещение для питания детей, предусматривать перерыв достаточной продолжительности.</w:t>
      </w:r>
    </w:p>
    <w:p w:rsidR="00886AD5" w:rsidRPr="00886AD5" w:rsidRDefault="00886AD5" w:rsidP="00886A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</w:t>
      </w:r>
    </w:p>
    <w:p w:rsidR="00886AD5" w:rsidRPr="00886AD5" w:rsidRDefault="00886AD5" w:rsidP="00886A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</w:t>
      </w:r>
    </w:p>
    <w:p w:rsidR="00886AD5" w:rsidRPr="00886AD5" w:rsidRDefault="00886AD5" w:rsidP="00886A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 xml:space="preserve">Многие учащиеся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</w:t>
      </w:r>
      <w:proofErr w:type="spellStart"/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фастфудами</w:t>
      </w:r>
      <w:proofErr w:type="spellEnd"/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, сухариками, конфетами, шоколадными батончиками, газированными напитками и  т.д. Обычно это связано с недостаточной информированностью и  попустительством со стороны взрослых и родителей.</w:t>
      </w:r>
    </w:p>
    <w:p w:rsidR="00886AD5" w:rsidRPr="00886AD5" w:rsidRDefault="00886AD5" w:rsidP="00886AD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6AD5">
        <w:rPr>
          <w:rFonts w:ascii="Bookman Old Style" w:eastAsia="Times New Roman" w:hAnsi="Bookman Old Style" w:cs="Tahoma"/>
          <w:b/>
          <w:bCs/>
          <w:i/>
          <w:iCs/>
          <w:color w:val="555555"/>
          <w:sz w:val="24"/>
          <w:szCs w:val="24"/>
          <w:lang w:eastAsia="ru-RU"/>
        </w:rPr>
        <w:t>Пропаганда здорового питания важна и потому, что привычки питания, полученные человеком в детстве, сохраняются человеком до старости. Формируются эти привычки в семье и системе организованного детского питания. Прямо повлиять на семейный уклад практически невозможно, поэтому школьная столовая – главное место, где растущий человек приучается к здоровому питанию.</w:t>
      </w:r>
    </w:p>
    <w:p w:rsidR="00886AD5" w:rsidRPr="0015025C" w:rsidRDefault="00570BDD" w:rsidP="001502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ooltip="f82d666e994651a10f775423c98391e5.jpg" w:history="1">
        <w:r w:rsidRPr="00570BDD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f82d666e994651a10f775423c98391e5.jpg" href="https://1.dagestanschool.ru/upload/dagsc1_new/images/big/73/dc/73dcd4273543e8c2b7baa7671a79e9ba.jpg" title="&quot;f82d666e994651a10f775423c98391e5.jpg&quot;" style="width:24pt;height:24pt" o:button="t"/>
          </w:pict>
        </w:r>
      </w:hyperlink>
    </w:p>
    <w:p w:rsidR="009A15F0" w:rsidRDefault="0015025C"/>
    <w:sectPr w:rsidR="009A15F0" w:rsidSect="006D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4062"/>
    <w:multiLevelType w:val="multilevel"/>
    <w:tmpl w:val="4EA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D5"/>
    <w:rsid w:val="0015025C"/>
    <w:rsid w:val="00570BDD"/>
    <w:rsid w:val="005853E1"/>
    <w:rsid w:val="006D7398"/>
    <w:rsid w:val="00817727"/>
    <w:rsid w:val="00886AD5"/>
    <w:rsid w:val="00F3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6AD5"/>
    <w:rPr>
      <w:b/>
      <w:bCs/>
    </w:rPr>
  </w:style>
  <w:style w:type="character" w:styleId="a4">
    <w:name w:val="Emphasis"/>
    <w:basedOn w:val="a0"/>
    <w:uiPriority w:val="20"/>
    <w:qFormat/>
    <w:rsid w:val="00886AD5"/>
    <w:rPr>
      <w:i/>
      <w:iCs/>
    </w:rPr>
  </w:style>
  <w:style w:type="character" w:customStyle="1" w:styleId="apple-converted-space">
    <w:name w:val="apple-converted-space"/>
    <w:basedOn w:val="a0"/>
    <w:rsid w:val="00886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6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.dagestanschool.ru/upload/dagsc1_new/images/big/73/dc/73dcd4273543e8c2b7baa7671a79e9b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Османовна</dc:creator>
  <cp:keywords/>
  <dc:description/>
  <cp:lastModifiedBy>пк1</cp:lastModifiedBy>
  <cp:revision>3</cp:revision>
  <dcterms:created xsi:type="dcterms:W3CDTF">2020-09-02T11:23:00Z</dcterms:created>
  <dcterms:modified xsi:type="dcterms:W3CDTF">2020-09-02T15:31:00Z</dcterms:modified>
</cp:coreProperties>
</file>